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49ED" w14:textId="77777777" w:rsidR="0051772A" w:rsidRPr="00BA0709" w:rsidRDefault="0051772A" w:rsidP="0051772A">
      <w:pPr>
        <w:pStyle w:val="NormalWeb"/>
        <w:jc w:val="center"/>
        <w:rPr>
          <w:rStyle w:val="TitleChar"/>
          <w:rFonts w:ascii="Arial" w:hAnsi="Arial" w:cs="Arial"/>
        </w:rPr>
      </w:pPr>
      <w:r w:rsidRPr="00BA0709">
        <w:rPr>
          <w:rStyle w:val="TitleChar"/>
          <w:rFonts w:ascii="Arial" w:hAnsi="Arial" w:cs="Arial"/>
        </w:rPr>
        <w:t>ABOUT IAT</w:t>
      </w:r>
      <w:r>
        <w:rPr>
          <w:rStyle w:val="TitleChar"/>
          <w:rFonts w:ascii="Arial" w:hAnsi="Arial" w:cs="Arial"/>
        </w:rPr>
        <w:t xml:space="preserve"> </w:t>
      </w:r>
    </w:p>
    <w:p w14:paraId="7F22FCDC" w14:textId="77777777" w:rsidR="0051772A" w:rsidRPr="00BA0709" w:rsidRDefault="0051772A" w:rsidP="0051772A">
      <w:pPr>
        <w:pStyle w:val="NormalWeb"/>
        <w:rPr>
          <w:rFonts w:ascii="Arial" w:hAnsi="Arial" w:cs="Arial"/>
        </w:rPr>
      </w:pPr>
      <w:r w:rsidRPr="00BA0709">
        <w:rPr>
          <w:rFonts w:ascii="Arial" w:hAnsi="Arial" w:cs="Arial"/>
        </w:rPr>
        <w:br/>
      </w:r>
      <w:r w:rsidRPr="00BA0709">
        <w:rPr>
          <w:rStyle w:val="Heading1Char"/>
          <w:rFonts w:ascii="Arial" w:hAnsi="Arial" w:cs="Arial"/>
        </w:rPr>
        <w:t>OUR PHILOSOPHY</w:t>
      </w:r>
      <w:r w:rsidRPr="00BA0709">
        <w:rPr>
          <w:rFonts w:ascii="Arial" w:hAnsi="Arial" w:cs="Arial"/>
        </w:rPr>
        <w:t xml:space="preserve"> </w:t>
      </w:r>
    </w:p>
    <w:p w14:paraId="7C4B761C" w14:textId="77777777" w:rsidR="0051772A" w:rsidRPr="00BA0709" w:rsidRDefault="0051772A" w:rsidP="002334E9">
      <w:pPr>
        <w:pStyle w:val="NormalWeb"/>
        <w:jc w:val="both"/>
        <w:rPr>
          <w:rFonts w:ascii="Arial" w:hAnsi="Arial" w:cs="Arial"/>
        </w:rPr>
      </w:pPr>
      <w:r w:rsidRPr="00BA0709">
        <w:rPr>
          <w:rFonts w:ascii="Arial" w:hAnsi="Arial" w:cs="Arial"/>
        </w:rPr>
        <w:t>IAT's goal is to provide a diverse and well-rounded therapeutic approach to autism by providing the best practice encompassing Applied Behavioral Analysis (ABA), Occupational Therapy (OT), Speech Pathology and other evidence-based practices. At IAT, we like to dive a bit deeper in addressing the root cause of the issues that impact behavior, health, motor skills, and speech so that our clients can get the most out of these services. We have found 8 domains that impact autism and progress: 1) Family and home environment; 2) Neurophysiology; 3) Biochemistry; 4) Sensory motor; 5) Communication; 6) Cognition; 7) Behavior; and 8) Health -- including sleep, movement, nutrition, and screen time. Our goal is to provide our clients with quality services that address as many of these 8 domains as possible. The skilled IAT Team will integrate the many therapies used for ASD and collaborate when providing services for each of our clients instead of working as separate entities. Realization of the importance of all 8 domains and coordinating their efforts is how IAT came to be. We are proud to announce that we have a team of some of the best BCBAs, Occupational Therapy Professionals, Speech and Language Pathologists, and additional professionals involved in developing our client's programs. We carefully and meticulously select a team of like-minded and compassionate professionals to provide your loved ones with the best tools and services possible in order to be happy, successful and empowered.</w:t>
      </w:r>
    </w:p>
    <w:p w14:paraId="75FF097A" w14:textId="2822CF63" w:rsidR="0051772A" w:rsidRPr="00BA0709" w:rsidRDefault="0051772A" w:rsidP="0051772A">
      <w:pPr>
        <w:pStyle w:val="Heading1"/>
        <w:rPr>
          <w:rFonts w:ascii="Arial" w:hAnsi="Arial" w:cs="Arial"/>
        </w:rPr>
      </w:pPr>
      <w:r w:rsidRPr="00BA0709">
        <w:rPr>
          <w:rFonts w:ascii="Arial" w:hAnsi="Arial" w:cs="Arial"/>
        </w:rPr>
        <w:t>SMOKE-FREE/DRUG-FREE WORKPLACE &amp; ENVI</w:t>
      </w:r>
      <w:r w:rsidR="00812E74">
        <w:rPr>
          <w:rFonts w:ascii="Arial" w:hAnsi="Arial" w:cs="Arial"/>
        </w:rPr>
        <w:t>R</w:t>
      </w:r>
      <w:r w:rsidRPr="00BA0709">
        <w:rPr>
          <w:rFonts w:ascii="Arial" w:hAnsi="Arial" w:cs="Arial"/>
        </w:rPr>
        <w:t>O</w:t>
      </w:r>
      <w:r w:rsidR="00812E74">
        <w:rPr>
          <w:rFonts w:ascii="Arial" w:hAnsi="Arial" w:cs="Arial"/>
        </w:rPr>
        <w:t>N</w:t>
      </w:r>
      <w:r w:rsidRPr="00BA0709">
        <w:rPr>
          <w:rFonts w:ascii="Arial" w:hAnsi="Arial" w:cs="Arial"/>
        </w:rPr>
        <w:t xml:space="preserve">MENT </w:t>
      </w:r>
    </w:p>
    <w:p w14:paraId="541B9085" w14:textId="5A7AC821" w:rsidR="0051772A" w:rsidRPr="00BA0709" w:rsidRDefault="0051772A" w:rsidP="0051772A">
      <w:pPr>
        <w:pStyle w:val="NormalWeb"/>
        <w:numPr>
          <w:ilvl w:val="0"/>
          <w:numId w:val="1"/>
        </w:numPr>
        <w:rPr>
          <w:rFonts w:ascii="Arial" w:hAnsi="Arial" w:cs="Arial"/>
        </w:rPr>
      </w:pPr>
      <w:r w:rsidRPr="00BA0709">
        <w:rPr>
          <w:rFonts w:ascii="Arial" w:hAnsi="Arial" w:cs="Arial"/>
        </w:rPr>
        <w:t xml:space="preserve">IAT does not allow its employees, </w:t>
      </w:r>
      <w:r w:rsidR="004B2D50" w:rsidRPr="00BA0709">
        <w:rPr>
          <w:rFonts w:ascii="Arial" w:hAnsi="Arial" w:cs="Arial"/>
        </w:rPr>
        <w:t>clients,</w:t>
      </w:r>
      <w:r w:rsidRPr="00BA0709">
        <w:rPr>
          <w:rFonts w:ascii="Arial" w:hAnsi="Arial" w:cs="Arial"/>
        </w:rPr>
        <w:t xml:space="preserve"> or guests to smoke, use alcohol, or use illegal substances in company buildings, cars, work areas, schools</w:t>
      </w:r>
      <w:r w:rsidR="00812E74">
        <w:rPr>
          <w:rFonts w:ascii="Arial" w:hAnsi="Arial" w:cs="Arial"/>
        </w:rPr>
        <w:t>,</w:t>
      </w:r>
      <w:r w:rsidRPr="00BA0709">
        <w:rPr>
          <w:rFonts w:ascii="Arial" w:hAnsi="Arial" w:cs="Arial"/>
        </w:rPr>
        <w:t xml:space="preserve"> or at a client's residence.</w:t>
      </w:r>
    </w:p>
    <w:p w14:paraId="40841A41" w14:textId="1A52DA7F" w:rsidR="0051772A" w:rsidRPr="00BA0709" w:rsidRDefault="0051772A" w:rsidP="0051772A">
      <w:pPr>
        <w:pStyle w:val="NormalWeb"/>
        <w:numPr>
          <w:ilvl w:val="0"/>
          <w:numId w:val="1"/>
        </w:numPr>
        <w:rPr>
          <w:rFonts w:ascii="Arial" w:hAnsi="Arial" w:cs="Arial"/>
        </w:rPr>
      </w:pPr>
      <w:r w:rsidRPr="00BA0709">
        <w:rPr>
          <w:rFonts w:ascii="Arial" w:hAnsi="Arial" w:cs="Arial"/>
        </w:rPr>
        <w:t xml:space="preserve">Smoking is only allowed </w:t>
      </w:r>
      <w:proofErr w:type="gramStart"/>
      <w:r w:rsidRPr="00BA0709">
        <w:rPr>
          <w:rFonts w:ascii="Arial" w:hAnsi="Arial" w:cs="Arial"/>
        </w:rPr>
        <w:t>on</w:t>
      </w:r>
      <w:proofErr w:type="gramEnd"/>
      <w:r w:rsidRPr="00BA0709">
        <w:rPr>
          <w:rFonts w:ascii="Arial" w:hAnsi="Arial" w:cs="Arial"/>
        </w:rPr>
        <w:t xml:space="preserve"> breaks and </w:t>
      </w:r>
      <w:r w:rsidR="00DE629F">
        <w:rPr>
          <w:rFonts w:ascii="Arial" w:hAnsi="Arial" w:cs="Arial"/>
        </w:rPr>
        <w:t xml:space="preserve">must be </w:t>
      </w:r>
      <w:r w:rsidRPr="00BA0709">
        <w:rPr>
          <w:rFonts w:ascii="Arial" w:hAnsi="Arial" w:cs="Arial"/>
        </w:rPr>
        <w:t xml:space="preserve">further than 50 feet from the building. </w:t>
      </w:r>
    </w:p>
    <w:p w14:paraId="26F00495" w14:textId="77777777" w:rsidR="0051772A" w:rsidRPr="00BA0709" w:rsidRDefault="0051772A" w:rsidP="0051772A">
      <w:pPr>
        <w:pStyle w:val="NormalWeb"/>
        <w:numPr>
          <w:ilvl w:val="0"/>
          <w:numId w:val="1"/>
        </w:numPr>
        <w:rPr>
          <w:rFonts w:ascii="Arial" w:hAnsi="Arial" w:cs="Arial"/>
        </w:rPr>
      </w:pPr>
      <w:r w:rsidRPr="00BA0709">
        <w:rPr>
          <w:rFonts w:ascii="Arial" w:hAnsi="Arial" w:cs="Arial"/>
        </w:rPr>
        <w:t xml:space="preserve">No alcohol or illegal substances should be used by a parent/caregiver while the therapist is providing service during sessions. </w:t>
      </w:r>
    </w:p>
    <w:p w14:paraId="60ECA138" w14:textId="0391B056" w:rsidR="0051772A" w:rsidRPr="00BA0709" w:rsidRDefault="0051772A" w:rsidP="0051772A">
      <w:pPr>
        <w:pStyle w:val="NormalWeb"/>
        <w:numPr>
          <w:ilvl w:val="0"/>
          <w:numId w:val="1"/>
        </w:numPr>
        <w:rPr>
          <w:rFonts w:ascii="Arial" w:hAnsi="Arial" w:cs="Arial"/>
        </w:rPr>
      </w:pPr>
      <w:r w:rsidRPr="00BA0709">
        <w:rPr>
          <w:rFonts w:ascii="Arial" w:hAnsi="Arial" w:cs="Arial"/>
        </w:rPr>
        <w:t xml:space="preserve">Any unlawful possession, purchase, sale, distribution, use, or being under the influence of any illegal drug/and or the misuse of legal drugs while on company or client premises, or while performing </w:t>
      </w:r>
      <w:r w:rsidR="00DE629F">
        <w:rPr>
          <w:rFonts w:ascii="Arial" w:hAnsi="Arial" w:cs="Arial"/>
        </w:rPr>
        <w:t>for or receiving services from</w:t>
      </w:r>
      <w:r w:rsidRPr="00BA0709">
        <w:rPr>
          <w:rFonts w:ascii="Arial" w:hAnsi="Arial" w:cs="Arial"/>
        </w:rPr>
        <w:t xml:space="preserve"> IAT is strictly prohibited</w:t>
      </w:r>
      <w:r w:rsidR="00DE629F">
        <w:rPr>
          <w:rFonts w:ascii="Arial" w:hAnsi="Arial" w:cs="Arial"/>
        </w:rPr>
        <w:t>.</w:t>
      </w:r>
    </w:p>
    <w:p w14:paraId="70F1BA0E" w14:textId="77777777" w:rsidR="0051772A" w:rsidRPr="00BA0709" w:rsidRDefault="0051772A" w:rsidP="0051772A">
      <w:pPr>
        <w:pStyle w:val="NormalWeb"/>
        <w:numPr>
          <w:ilvl w:val="0"/>
          <w:numId w:val="1"/>
        </w:numPr>
        <w:rPr>
          <w:rFonts w:ascii="Arial" w:hAnsi="Arial" w:cs="Arial"/>
        </w:rPr>
      </w:pPr>
      <w:r w:rsidRPr="00BA0709">
        <w:rPr>
          <w:rFonts w:ascii="Arial" w:hAnsi="Arial" w:cs="Arial"/>
        </w:rPr>
        <w:t xml:space="preserve">Please contact Barb@iatutah.com or call 801-885-1700 if any staff or parent/caregiver is suspected of violating this policy. </w:t>
      </w:r>
    </w:p>
    <w:p w14:paraId="047BADB1" w14:textId="77777777" w:rsidR="0051772A" w:rsidRPr="00BA0709" w:rsidRDefault="0051772A" w:rsidP="0051772A">
      <w:pPr>
        <w:pStyle w:val="Heading1"/>
        <w:rPr>
          <w:rFonts w:ascii="Arial" w:hAnsi="Arial" w:cs="Arial"/>
        </w:rPr>
      </w:pPr>
      <w:r w:rsidRPr="00BA0709">
        <w:rPr>
          <w:rFonts w:ascii="Arial" w:hAnsi="Arial" w:cs="Arial"/>
        </w:rPr>
        <w:t xml:space="preserve">CLIENT &amp; CAREGIVER RELATIONSHIPS &amp; PROFESSIONALISM </w:t>
      </w:r>
    </w:p>
    <w:p w14:paraId="78DADE5F" w14:textId="77777777" w:rsidR="009C06FB" w:rsidRDefault="0051772A" w:rsidP="009C06FB">
      <w:pPr>
        <w:pStyle w:val="NormalWeb"/>
        <w:rPr>
          <w:rFonts w:ascii="Arial" w:hAnsi="Arial" w:cs="Arial"/>
        </w:rPr>
      </w:pPr>
      <w:r w:rsidRPr="00BA0709">
        <w:rPr>
          <w:rFonts w:ascii="Arial" w:hAnsi="Arial" w:cs="Arial"/>
        </w:rPr>
        <w:t>IAT expects its therapy providers to maintain a professional relationship with parents/caregivers and clients</w:t>
      </w:r>
      <w:r w:rsidR="009C06FB">
        <w:rPr>
          <w:rFonts w:ascii="Arial" w:hAnsi="Arial" w:cs="Arial"/>
        </w:rPr>
        <w:t>. As directed by the BACB, SLP, and OT governing bodies:</w:t>
      </w:r>
    </w:p>
    <w:p w14:paraId="2F69C859" w14:textId="6659D804" w:rsidR="0051772A" w:rsidRDefault="009C06FB" w:rsidP="009C06FB">
      <w:pPr>
        <w:pStyle w:val="NormalWeb"/>
        <w:numPr>
          <w:ilvl w:val="0"/>
          <w:numId w:val="1"/>
        </w:numPr>
        <w:rPr>
          <w:rFonts w:ascii="Arial" w:hAnsi="Arial" w:cs="Arial"/>
        </w:rPr>
      </w:pPr>
      <w:r>
        <w:rPr>
          <w:rFonts w:ascii="Arial" w:hAnsi="Arial" w:cs="Arial"/>
        </w:rPr>
        <w:t>I</w:t>
      </w:r>
      <w:r w:rsidR="0051772A" w:rsidRPr="00BA0709">
        <w:rPr>
          <w:rFonts w:ascii="Arial" w:hAnsi="Arial" w:cs="Arial"/>
        </w:rPr>
        <w:t xml:space="preserve">AT employees are </w:t>
      </w:r>
      <w:r w:rsidR="0051772A">
        <w:rPr>
          <w:rFonts w:ascii="Arial" w:hAnsi="Arial" w:cs="Arial"/>
        </w:rPr>
        <w:t>NOT</w:t>
      </w:r>
      <w:r w:rsidR="0051772A" w:rsidRPr="00BA0709">
        <w:rPr>
          <w:rFonts w:ascii="Arial" w:hAnsi="Arial" w:cs="Arial"/>
        </w:rPr>
        <w:t xml:space="preserve"> allowed to</w:t>
      </w:r>
      <w:r w:rsidR="0051772A">
        <w:rPr>
          <w:rFonts w:ascii="Arial" w:hAnsi="Arial" w:cs="Arial"/>
        </w:rPr>
        <w:t>:</w:t>
      </w:r>
    </w:p>
    <w:p w14:paraId="0837D46E" w14:textId="77777777" w:rsidR="0051772A" w:rsidRPr="00C944C6" w:rsidRDefault="0051772A" w:rsidP="0051772A">
      <w:pPr>
        <w:pStyle w:val="NormalWeb"/>
        <w:numPr>
          <w:ilvl w:val="1"/>
          <w:numId w:val="1"/>
        </w:numPr>
        <w:rPr>
          <w:rFonts w:ascii="Arial" w:hAnsi="Arial" w:cs="Arial"/>
        </w:rPr>
      </w:pPr>
      <w:r w:rsidRPr="00BA0709">
        <w:rPr>
          <w:rFonts w:ascii="Arial" w:hAnsi="Arial" w:cs="Arial"/>
        </w:rPr>
        <w:t xml:space="preserve"> attend personal parties, activities, sporting activities, or events after work hours for clients. </w:t>
      </w:r>
    </w:p>
    <w:p w14:paraId="60DD281F" w14:textId="77777777" w:rsidR="0051772A" w:rsidRPr="00BA0709" w:rsidRDefault="0051772A" w:rsidP="0051772A">
      <w:pPr>
        <w:pStyle w:val="NormalWeb"/>
        <w:numPr>
          <w:ilvl w:val="0"/>
          <w:numId w:val="1"/>
        </w:numPr>
        <w:rPr>
          <w:rFonts w:ascii="Arial" w:hAnsi="Arial" w:cs="Arial"/>
        </w:rPr>
      </w:pPr>
      <w:r w:rsidRPr="00BA0709">
        <w:rPr>
          <w:rFonts w:ascii="Arial" w:hAnsi="Arial" w:cs="Arial"/>
        </w:rPr>
        <w:t xml:space="preserve">IAT employees are NEVER allowed to: </w:t>
      </w:r>
    </w:p>
    <w:p w14:paraId="1F5914E4" w14:textId="77777777" w:rsidR="0051772A" w:rsidRPr="00BA0709" w:rsidRDefault="0051772A" w:rsidP="0051772A">
      <w:pPr>
        <w:pStyle w:val="NormalWeb"/>
        <w:numPr>
          <w:ilvl w:val="1"/>
          <w:numId w:val="1"/>
        </w:numPr>
        <w:rPr>
          <w:rFonts w:ascii="Arial" w:hAnsi="Arial" w:cs="Arial"/>
        </w:rPr>
      </w:pPr>
      <w:r w:rsidRPr="00BA0709">
        <w:rPr>
          <w:rFonts w:ascii="Arial" w:hAnsi="Arial" w:cs="Arial"/>
        </w:rPr>
        <w:t xml:space="preserve">Accept gifts above $10 from parent/caregivers. </w:t>
      </w:r>
    </w:p>
    <w:p w14:paraId="37832A52" w14:textId="77777777" w:rsidR="0051772A" w:rsidRPr="00BA0709" w:rsidRDefault="0051772A" w:rsidP="0051772A">
      <w:pPr>
        <w:pStyle w:val="NormalWeb"/>
        <w:numPr>
          <w:ilvl w:val="1"/>
          <w:numId w:val="1"/>
        </w:numPr>
        <w:rPr>
          <w:rFonts w:ascii="Arial" w:hAnsi="Arial" w:cs="Arial"/>
        </w:rPr>
      </w:pPr>
      <w:r w:rsidRPr="00BA0709">
        <w:rPr>
          <w:rFonts w:ascii="Arial" w:hAnsi="Arial" w:cs="Arial"/>
        </w:rPr>
        <w:t>Personally pay for or provide client gifts, field trips, incentive, food, activities, etc.</w:t>
      </w:r>
    </w:p>
    <w:p w14:paraId="3DFB6E2C" w14:textId="77777777" w:rsidR="0051772A" w:rsidRPr="00BA0709" w:rsidRDefault="0051772A" w:rsidP="0051772A">
      <w:pPr>
        <w:pStyle w:val="NormalWeb"/>
        <w:numPr>
          <w:ilvl w:val="2"/>
          <w:numId w:val="1"/>
        </w:numPr>
        <w:rPr>
          <w:rFonts w:ascii="Arial" w:hAnsi="Arial" w:cs="Arial"/>
        </w:rPr>
      </w:pPr>
      <w:r w:rsidRPr="00BA0709">
        <w:rPr>
          <w:rFonts w:ascii="Arial" w:hAnsi="Arial" w:cs="Arial"/>
        </w:rPr>
        <w:lastRenderedPageBreak/>
        <w:t>IAT has a budget set for each client to purchase supplies, incentives, birthday gifts, and special activities that are offered to all IAT clients.</w:t>
      </w:r>
    </w:p>
    <w:p w14:paraId="71BE546A" w14:textId="77777777" w:rsidR="0051772A" w:rsidRPr="00BA0709" w:rsidRDefault="0051772A" w:rsidP="0051772A">
      <w:pPr>
        <w:pStyle w:val="NormalWeb"/>
        <w:numPr>
          <w:ilvl w:val="2"/>
          <w:numId w:val="1"/>
        </w:numPr>
        <w:rPr>
          <w:rFonts w:ascii="Arial" w:hAnsi="Arial" w:cs="Arial"/>
        </w:rPr>
      </w:pPr>
      <w:r w:rsidRPr="00BA0709">
        <w:rPr>
          <w:rFonts w:ascii="Arial" w:hAnsi="Arial" w:cs="Arial"/>
        </w:rPr>
        <w:t>A parent may pay for the IAT therapist IF they are having the therapist accompany them to an event, activity or location approved by IAT supervision during the therapy session.</w:t>
      </w:r>
    </w:p>
    <w:p w14:paraId="2DB95CD2" w14:textId="77777777" w:rsidR="0051772A" w:rsidRPr="00BA0709" w:rsidRDefault="0051772A" w:rsidP="0051772A">
      <w:pPr>
        <w:pStyle w:val="NormalWeb"/>
        <w:numPr>
          <w:ilvl w:val="1"/>
          <w:numId w:val="1"/>
        </w:numPr>
        <w:rPr>
          <w:rFonts w:ascii="Arial" w:hAnsi="Arial" w:cs="Arial"/>
        </w:rPr>
      </w:pPr>
      <w:r w:rsidRPr="00BA0709">
        <w:rPr>
          <w:rFonts w:ascii="Arial" w:hAnsi="Arial" w:cs="Arial"/>
        </w:rPr>
        <w:t xml:space="preserve">Recreate with parents/caregivers or clients outside work hours. </w:t>
      </w:r>
    </w:p>
    <w:p w14:paraId="3B2AB6F0" w14:textId="77777777" w:rsidR="0051772A" w:rsidRDefault="0051772A" w:rsidP="0051772A">
      <w:pPr>
        <w:pStyle w:val="NormalWeb"/>
        <w:numPr>
          <w:ilvl w:val="1"/>
          <w:numId w:val="1"/>
        </w:numPr>
        <w:rPr>
          <w:rFonts w:ascii="Arial" w:hAnsi="Arial" w:cs="Arial"/>
        </w:rPr>
      </w:pPr>
      <w:r w:rsidRPr="00BA0709">
        <w:rPr>
          <w:rFonts w:ascii="Arial" w:hAnsi="Arial" w:cs="Arial"/>
        </w:rPr>
        <w:t xml:space="preserve">Accept friend requests or follow client or parents/caregivers on social media. </w:t>
      </w:r>
    </w:p>
    <w:p w14:paraId="70B8D613" w14:textId="77777777" w:rsidR="0051772A" w:rsidRPr="00BA0709" w:rsidRDefault="0051772A" w:rsidP="0051772A">
      <w:pPr>
        <w:pStyle w:val="NormalWeb"/>
        <w:numPr>
          <w:ilvl w:val="1"/>
          <w:numId w:val="1"/>
        </w:numPr>
        <w:rPr>
          <w:rFonts w:ascii="Arial" w:hAnsi="Arial" w:cs="Arial"/>
        </w:rPr>
      </w:pPr>
      <w:r w:rsidRPr="00BA0709">
        <w:rPr>
          <w:rFonts w:ascii="Arial" w:hAnsi="Arial" w:cs="Arial"/>
        </w:rPr>
        <w:t xml:space="preserve">Request money, gifts, or incentives from parent/caregivers. </w:t>
      </w:r>
    </w:p>
    <w:p w14:paraId="7DF97C47" w14:textId="77777777" w:rsidR="0051772A" w:rsidRPr="00BA0709" w:rsidRDefault="0051772A" w:rsidP="0051772A">
      <w:pPr>
        <w:pStyle w:val="NormalWeb"/>
        <w:numPr>
          <w:ilvl w:val="1"/>
          <w:numId w:val="1"/>
        </w:numPr>
        <w:rPr>
          <w:rFonts w:ascii="Arial" w:hAnsi="Arial" w:cs="Arial"/>
        </w:rPr>
      </w:pPr>
      <w:r w:rsidRPr="00BA0709">
        <w:rPr>
          <w:rFonts w:ascii="Arial" w:hAnsi="Arial" w:cs="Arial"/>
        </w:rPr>
        <w:t xml:space="preserve">Transport a client </w:t>
      </w:r>
      <w:r>
        <w:rPr>
          <w:rFonts w:ascii="Arial" w:hAnsi="Arial" w:cs="Arial"/>
        </w:rPr>
        <w:t xml:space="preserve">to or from IAT therapy sessions </w:t>
      </w:r>
      <w:r w:rsidRPr="00BA0709">
        <w:rPr>
          <w:rFonts w:ascii="Arial" w:hAnsi="Arial" w:cs="Arial"/>
        </w:rPr>
        <w:t>privately without the approval of the parent/caregiver, the direct supervisor, and IAT management.</w:t>
      </w:r>
    </w:p>
    <w:p w14:paraId="6721A6DA" w14:textId="77777777" w:rsidR="0051772A" w:rsidRPr="00BA0709" w:rsidRDefault="0051772A" w:rsidP="0051772A">
      <w:pPr>
        <w:pStyle w:val="NormalWeb"/>
        <w:numPr>
          <w:ilvl w:val="2"/>
          <w:numId w:val="1"/>
        </w:numPr>
        <w:rPr>
          <w:rFonts w:ascii="Arial" w:hAnsi="Arial" w:cs="Arial"/>
        </w:rPr>
      </w:pPr>
      <w:r w:rsidRPr="00BA0709">
        <w:rPr>
          <w:rFonts w:ascii="Arial" w:hAnsi="Arial" w:cs="Arial"/>
        </w:rPr>
        <w:t xml:space="preserve">A transportation form can be provided for field trips or therapy activities that are off campus. </w:t>
      </w:r>
    </w:p>
    <w:p w14:paraId="110AEB2A" w14:textId="7D897589" w:rsidR="0051772A" w:rsidRDefault="0051772A" w:rsidP="0051772A">
      <w:pPr>
        <w:pStyle w:val="NormalWeb"/>
        <w:numPr>
          <w:ilvl w:val="2"/>
          <w:numId w:val="1"/>
        </w:numPr>
        <w:rPr>
          <w:rFonts w:ascii="Arial" w:hAnsi="Arial" w:cs="Arial"/>
        </w:rPr>
      </w:pPr>
      <w:r w:rsidRPr="00BA0709">
        <w:rPr>
          <w:rFonts w:ascii="Arial" w:hAnsi="Arial" w:cs="Arial"/>
        </w:rPr>
        <w:t>IAT employees may assist clients with medical</w:t>
      </w:r>
      <w:r w:rsidR="00812E74">
        <w:rPr>
          <w:rFonts w:ascii="Arial" w:hAnsi="Arial" w:cs="Arial"/>
        </w:rPr>
        <w:t>-</w:t>
      </w:r>
      <w:r w:rsidRPr="00BA0709">
        <w:rPr>
          <w:rFonts w:ascii="Arial" w:hAnsi="Arial" w:cs="Arial"/>
        </w:rPr>
        <w:t>related visits and other activities that have been previously approved by their supervisor during scheduled therapy hours.</w:t>
      </w:r>
    </w:p>
    <w:p w14:paraId="6AEC684C" w14:textId="48FCDB84" w:rsidR="0051772A" w:rsidRPr="00BA0709" w:rsidRDefault="0051772A" w:rsidP="0051772A">
      <w:pPr>
        <w:pStyle w:val="NormalWeb"/>
        <w:numPr>
          <w:ilvl w:val="1"/>
          <w:numId w:val="1"/>
        </w:numPr>
        <w:rPr>
          <w:rFonts w:ascii="Arial" w:hAnsi="Arial" w:cs="Arial"/>
        </w:rPr>
      </w:pPr>
      <w:r>
        <w:rPr>
          <w:rFonts w:ascii="Arial" w:hAnsi="Arial" w:cs="Arial"/>
        </w:rPr>
        <w:t xml:space="preserve">Contact or interact with former IAT clients for at least a </w:t>
      </w:r>
      <w:r w:rsidR="00812E74">
        <w:rPr>
          <w:rFonts w:ascii="Arial" w:hAnsi="Arial" w:cs="Arial"/>
        </w:rPr>
        <w:t>12-month</w:t>
      </w:r>
      <w:r>
        <w:rPr>
          <w:rFonts w:ascii="Arial" w:hAnsi="Arial" w:cs="Arial"/>
        </w:rPr>
        <w:t xml:space="preserve"> period after services have ended. </w:t>
      </w:r>
    </w:p>
    <w:p w14:paraId="0A6A14BD" w14:textId="77777777" w:rsidR="0051772A" w:rsidRPr="00BA0709" w:rsidRDefault="0051772A" w:rsidP="0051772A">
      <w:pPr>
        <w:pStyle w:val="NormalWeb"/>
        <w:numPr>
          <w:ilvl w:val="0"/>
          <w:numId w:val="1"/>
        </w:numPr>
        <w:rPr>
          <w:rFonts w:ascii="Arial" w:hAnsi="Arial" w:cs="Arial"/>
        </w:rPr>
      </w:pPr>
      <w:r w:rsidRPr="00BA0709">
        <w:rPr>
          <w:rFonts w:ascii="Arial" w:hAnsi="Arial" w:cs="Arial"/>
        </w:rPr>
        <w:t xml:space="preserve">Upon termination of employment with IAT, a past IAT therapist is NEVER allowed to: </w:t>
      </w:r>
    </w:p>
    <w:p w14:paraId="22AA4425" w14:textId="77777777" w:rsidR="0051772A" w:rsidRPr="00BA0709" w:rsidRDefault="0051772A" w:rsidP="0051772A">
      <w:pPr>
        <w:pStyle w:val="NormalWeb"/>
        <w:numPr>
          <w:ilvl w:val="1"/>
          <w:numId w:val="1"/>
        </w:numPr>
        <w:rPr>
          <w:rFonts w:ascii="Arial" w:hAnsi="Arial" w:cs="Arial"/>
        </w:rPr>
      </w:pPr>
      <w:r w:rsidRPr="00BA0709">
        <w:rPr>
          <w:rFonts w:ascii="Arial" w:hAnsi="Arial" w:cs="Arial"/>
        </w:rPr>
        <w:t xml:space="preserve">Recruit parents/caregivers, clients, or other team members to move to another company or service provider. </w:t>
      </w:r>
    </w:p>
    <w:p w14:paraId="7904FCBB" w14:textId="77777777" w:rsidR="0051772A" w:rsidRPr="00BA0709" w:rsidRDefault="0051772A" w:rsidP="0051772A">
      <w:pPr>
        <w:pStyle w:val="NormalWeb"/>
        <w:numPr>
          <w:ilvl w:val="1"/>
          <w:numId w:val="1"/>
        </w:numPr>
        <w:rPr>
          <w:rFonts w:ascii="Arial" w:hAnsi="Arial" w:cs="Arial"/>
        </w:rPr>
      </w:pPr>
      <w:r w:rsidRPr="00BA0709">
        <w:rPr>
          <w:rFonts w:ascii="Arial" w:hAnsi="Arial" w:cs="Arial"/>
        </w:rPr>
        <w:t xml:space="preserve">Contact a current IAT parent/caregiver or client within 12 months of termination of employment. </w:t>
      </w:r>
    </w:p>
    <w:p w14:paraId="4F60821A" w14:textId="77777777" w:rsidR="0051772A" w:rsidRPr="00BA0709" w:rsidRDefault="0051772A" w:rsidP="0051772A">
      <w:pPr>
        <w:pStyle w:val="NormalWeb"/>
        <w:numPr>
          <w:ilvl w:val="1"/>
          <w:numId w:val="1"/>
        </w:numPr>
        <w:rPr>
          <w:rFonts w:ascii="Arial" w:hAnsi="Arial" w:cs="Arial"/>
        </w:rPr>
      </w:pPr>
      <w:r w:rsidRPr="00BA0709">
        <w:rPr>
          <w:rFonts w:ascii="Arial" w:hAnsi="Arial" w:cs="Arial"/>
        </w:rPr>
        <w:t xml:space="preserve">Follow a current IAT parent/caregiver or client on social media for 12 months after termination of employment. </w:t>
      </w:r>
    </w:p>
    <w:p w14:paraId="544A7FDD" w14:textId="00E90454" w:rsidR="0051772A" w:rsidRPr="002334E9" w:rsidRDefault="0051772A" w:rsidP="002334E9">
      <w:pPr>
        <w:pStyle w:val="NormalWeb"/>
        <w:numPr>
          <w:ilvl w:val="1"/>
          <w:numId w:val="1"/>
        </w:numPr>
        <w:rPr>
          <w:rFonts w:ascii="Arial" w:hAnsi="Arial" w:cs="Arial"/>
        </w:rPr>
      </w:pPr>
      <w:r w:rsidRPr="00BA0709">
        <w:rPr>
          <w:rFonts w:ascii="Arial" w:hAnsi="Arial" w:cs="Arial"/>
        </w:rPr>
        <w:t xml:space="preserve">Discuss any IAT business, IAT team member, or IAT client with parents/caregivers and current IAT team members. </w:t>
      </w:r>
    </w:p>
    <w:p w14:paraId="7CCE7C9F" w14:textId="15BB7A2B" w:rsidR="0051772A" w:rsidRPr="00BA0709" w:rsidRDefault="0051772A" w:rsidP="0051772A">
      <w:pPr>
        <w:pStyle w:val="NormalWeb"/>
        <w:numPr>
          <w:ilvl w:val="1"/>
          <w:numId w:val="1"/>
        </w:numPr>
        <w:rPr>
          <w:rFonts w:ascii="Arial" w:hAnsi="Arial" w:cs="Arial"/>
        </w:rPr>
      </w:pPr>
      <w:r w:rsidRPr="00BA0709">
        <w:rPr>
          <w:rFonts w:ascii="Arial" w:hAnsi="Arial" w:cs="Arial"/>
        </w:rPr>
        <w:t xml:space="preserve">Share, distribute or use any IAT materials or products. </w:t>
      </w:r>
    </w:p>
    <w:p w14:paraId="188FCCC9" w14:textId="77777777" w:rsidR="0051772A" w:rsidRPr="00BA0709" w:rsidRDefault="0051772A" w:rsidP="0051772A">
      <w:pPr>
        <w:pStyle w:val="Heading1"/>
        <w:rPr>
          <w:rFonts w:ascii="Arial" w:hAnsi="Arial" w:cs="Arial"/>
        </w:rPr>
      </w:pPr>
      <w:r w:rsidRPr="00BA0709">
        <w:rPr>
          <w:rFonts w:ascii="Arial" w:hAnsi="Arial" w:cs="Arial"/>
        </w:rPr>
        <w:t xml:space="preserve">TERMINATION OR TRANSITION OF SERVICES </w:t>
      </w:r>
    </w:p>
    <w:p w14:paraId="5FAFF995" w14:textId="77777777" w:rsidR="0051772A" w:rsidRPr="00BA0709" w:rsidRDefault="0051772A" w:rsidP="002334E9">
      <w:pPr>
        <w:pStyle w:val="NormalWeb"/>
        <w:jc w:val="both"/>
        <w:rPr>
          <w:rFonts w:ascii="Arial" w:hAnsi="Arial" w:cs="Arial"/>
        </w:rPr>
      </w:pPr>
      <w:r w:rsidRPr="00BA0709">
        <w:rPr>
          <w:rFonts w:ascii="Arial" w:hAnsi="Arial" w:cs="Arial"/>
        </w:rPr>
        <w:t>IAT reserves the right to terminate services if a parent/caregiver or client violates IAT policies, is a threat or safety risk, or if IAT can't effectively and ethically meet the needs of the client. Services may be transitioned or terminated if the parent/caregiver feels the client's needs are not being met, sufficient progress is not being made, the client needs exceed what IAT can provide, or the client has progressed enough and no longer needs services. IAT providers will provide a letter of release and all the information needed to ensure a smooth transition is made. Documentation will include why services were terminated, the date of termination, records/reports, and any other parent/caregiver concerns or facts.</w:t>
      </w:r>
    </w:p>
    <w:p w14:paraId="7D06BCAA" w14:textId="77777777" w:rsidR="0051772A" w:rsidRPr="00BA0709" w:rsidRDefault="0051772A" w:rsidP="002334E9">
      <w:pPr>
        <w:pStyle w:val="Heading1"/>
        <w:jc w:val="both"/>
        <w:rPr>
          <w:rFonts w:ascii="Arial" w:hAnsi="Arial" w:cs="Arial"/>
        </w:rPr>
      </w:pPr>
      <w:r w:rsidRPr="00BA0709">
        <w:rPr>
          <w:rFonts w:ascii="Arial" w:hAnsi="Arial" w:cs="Arial"/>
        </w:rPr>
        <w:t xml:space="preserve">WRITTEN PHYSICIAN/PROVIDER REFERRAL </w:t>
      </w:r>
    </w:p>
    <w:p w14:paraId="157283DF" w14:textId="1F3AA698" w:rsidR="00110AB1" w:rsidRDefault="0051772A" w:rsidP="002334E9">
      <w:pPr>
        <w:pStyle w:val="NormalWeb"/>
        <w:jc w:val="both"/>
        <w:rPr>
          <w:rFonts w:ascii="Arial" w:hAnsi="Arial" w:cs="Arial"/>
        </w:rPr>
      </w:pPr>
      <w:r w:rsidRPr="00BA0709">
        <w:rPr>
          <w:rFonts w:ascii="Arial" w:hAnsi="Arial" w:cs="Arial"/>
        </w:rPr>
        <w:t>If IAT providers feel the client may benefit from health services not provided by IAT (Allergist, Immunologist, Physical Therapy, Neurologist, etc.), or at the request of the parent/guardian, a Physician/Provider Referral Letter</w:t>
      </w:r>
      <w:r w:rsidR="00BB644B">
        <w:rPr>
          <w:rFonts w:ascii="Arial" w:hAnsi="Arial" w:cs="Arial"/>
        </w:rPr>
        <w:t xml:space="preserve"> can be provided.</w:t>
      </w:r>
    </w:p>
    <w:p w14:paraId="2815E685" w14:textId="77777777" w:rsidR="00C947B2" w:rsidRPr="00C947B2" w:rsidRDefault="00C947B2" w:rsidP="002334E9">
      <w:pPr>
        <w:pStyle w:val="NormalWeb"/>
        <w:jc w:val="both"/>
        <w:rPr>
          <w:rFonts w:ascii="Arial" w:hAnsi="Arial" w:cs="Arial"/>
        </w:rPr>
      </w:pPr>
    </w:p>
    <w:p w14:paraId="507519CD" w14:textId="5950A5A9" w:rsidR="00802147" w:rsidRDefault="00802147" w:rsidP="00110AB1">
      <w:pPr>
        <w:pStyle w:val="Title"/>
        <w:jc w:val="center"/>
      </w:pPr>
      <w:r w:rsidRPr="00110AB1">
        <w:lastRenderedPageBreak/>
        <w:t>Our Services</w:t>
      </w:r>
    </w:p>
    <w:p w14:paraId="605F6D2E" w14:textId="203B0332" w:rsidR="0078737E" w:rsidRPr="0078737E" w:rsidRDefault="0078737E" w:rsidP="0078737E">
      <w:pPr>
        <w:rPr>
          <w:rFonts w:ascii="Arial" w:hAnsi="Arial" w:cs="Arial"/>
          <w:sz w:val="24"/>
          <w:szCs w:val="24"/>
          <w:bdr w:val="none" w:sz="0" w:space="0" w:color="auto" w:frame="1"/>
        </w:rPr>
      </w:pPr>
      <w:r w:rsidRPr="0078737E">
        <w:rPr>
          <w:rStyle w:val="color14"/>
          <w:rFonts w:ascii="Arial" w:hAnsi="Arial" w:cs="Arial"/>
          <w:sz w:val="24"/>
          <w:szCs w:val="24"/>
          <w:bdr w:val="none" w:sz="0" w:space="0" w:color="auto" w:frame="1"/>
        </w:rPr>
        <w:t>All</w:t>
      </w:r>
      <w:r w:rsidRPr="0078737E">
        <w:rPr>
          <w:rStyle w:val="color14"/>
          <w:rFonts w:ascii="Arial" w:hAnsi="Arial" w:cs="Arial"/>
          <w:sz w:val="24"/>
          <w:szCs w:val="24"/>
          <w:bdr w:val="none" w:sz="0" w:space="0" w:color="auto" w:frame="1"/>
        </w:rPr>
        <w:t xml:space="preserve"> </w:t>
      </w:r>
      <w:r w:rsidRPr="0078737E">
        <w:rPr>
          <w:rStyle w:val="color14"/>
          <w:rFonts w:ascii="Arial" w:hAnsi="Arial" w:cs="Arial"/>
          <w:sz w:val="24"/>
          <w:szCs w:val="24"/>
          <w:bdr w:val="none" w:sz="0" w:space="0" w:color="auto" w:frame="1"/>
        </w:rPr>
        <w:t>IAT’s</w:t>
      </w:r>
      <w:r w:rsidRPr="0078737E">
        <w:rPr>
          <w:rStyle w:val="color14"/>
          <w:rFonts w:ascii="Arial" w:hAnsi="Arial" w:cs="Arial"/>
          <w:sz w:val="24"/>
          <w:szCs w:val="24"/>
          <w:bdr w:val="none" w:sz="0" w:space="0" w:color="auto" w:frame="1"/>
        </w:rPr>
        <w:t xml:space="preserve"> therapies integrate concepts and principles from each other</w:t>
      </w:r>
      <w:r w:rsidRPr="0078737E">
        <w:rPr>
          <w:rStyle w:val="color14"/>
          <w:rFonts w:ascii="Arial" w:hAnsi="Arial" w:cs="Arial"/>
          <w:sz w:val="24"/>
          <w:szCs w:val="24"/>
          <w:bdr w:val="none" w:sz="0" w:space="0" w:color="auto" w:frame="1"/>
        </w:rPr>
        <w:t>. H</w:t>
      </w:r>
      <w:r w:rsidRPr="0078737E">
        <w:rPr>
          <w:rStyle w:val="color14"/>
          <w:rFonts w:ascii="Arial" w:hAnsi="Arial" w:cs="Arial"/>
          <w:sz w:val="24"/>
          <w:szCs w:val="24"/>
          <w:bdr w:val="none" w:sz="0" w:space="0" w:color="auto" w:frame="1"/>
        </w:rPr>
        <w:t xml:space="preserve">owever, each </w:t>
      </w:r>
      <w:r w:rsidRPr="0078737E">
        <w:rPr>
          <w:rStyle w:val="color14"/>
          <w:rFonts w:ascii="Arial" w:hAnsi="Arial" w:cs="Arial"/>
          <w:sz w:val="24"/>
          <w:szCs w:val="24"/>
          <w:bdr w:val="none" w:sz="0" w:space="0" w:color="auto" w:frame="1"/>
        </w:rPr>
        <w:t xml:space="preserve">specialty therapy has a primary focus </w:t>
      </w:r>
      <w:r w:rsidRPr="0078737E">
        <w:rPr>
          <w:rStyle w:val="color14"/>
          <w:rFonts w:ascii="Arial" w:hAnsi="Arial" w:cs="Arial"/>
          <w:sz w:val="24"/>
          <w:szCs w:val="24"/>
          <w:bdr w:val="none" w:sz="0" w:space="0" w:color="auto" w:frame="1"/>
        </w:rPr>
        <w:t>treat behaviors, brain development, or emotional/coping skills.  </w:t>
      </w:r>
    </w:p>
    <w:p w14:paraId="3F75DA49" w14:textId="3560C898" w:rsidR="00802147" w:rsidRPr="00203C34" w:rsidRDefault="00802147" w:rsidP="002334E9">
      <w:pPr>
        <w:pStyle w:val="Heading1"/>
        <w:jc w:val="both"/>
        <w:rPr>
          <w:b/>
          <w:bCs/>
        </w:rPr>
      </w:pPr>
      <w:r w:rsidRPr="00203C34">
        <w:rPr>
          <w:b/>
          <w:bCs/>
        </w:rPr>
        <w:t>A</w:t>
      </w:r>
      <w:r w:rsidR="004859B0">
        <w:rPr>
          <w:b/>
          <w:bCs/>
        </w:rPr>
        <w:t>PPLIED BEHAVIOR ANALYSIS</w:t>
      </w:r>
      <w:r w:rsidRPr="00203C34">
        <w:rPr>
          <w:b/>
          <w:bCs/>
        </w:rPr>
        <w:t xml:space="preserve"> (ABA)</w:t>
      </w:r>
      <w:r w:rsidR="0078737E">
        <w:rPr>
          <w:b/>
          <w:bCs/>
        </w:rPr>
        <w:t>: BEHAVIORAL THERAPY</w:t>
      </w:r>
      <w:r w:rsidR="001E79C7">
        <w:rPr>
          <w:b/>
          <w:bCs/>
        </w:rPr>
        <w:t xml:space="preserve"> &amp; COPING SKILLS</w:t>
      </w:r>
    </w:p>
    <w:p w14:paraId="4CD7599A" w14:textId="57A5959E" w:rsidR="00802147" w:rsidRPr="0078737E" w:rsidRDefault="00802147" w:rsidP="0078737E">
      <w:pPr>
        <w:pStyle w:val="font8"/>
        <w:spacing w:before="0" w:beforeAutospacing="0" w:after="0" w:afterAutospacing="0" w:line="384" w:lineRule="atLeast"/>
        <w:textAlignment w:val="baseline"/>
        <w:rPr>
          <w:sz w:val="27"/>
          <w:szCs w:val="27"/>
        </w:rPr>
      </w:pPr>
      <w:r w:rsidRPr="00BA0709">
        <w:rPr>
          <w:rFonts w:ascii="Arial" w:hAnsi="Arial" w:cs="Arial"/>
          <w:sz w:val="22"/>
          <w:szCs w:val="22"/>
        </w:rPr>
        <w:t>ABA is a form of therapy focused on improving behavior. ABA is always suggested for Autism Spectrum Disorder (ASD) as well as several other disabilities. Regular and consistent ABA therapy, paired with family involvement can be successful in improving behaviors, coping skills, and enhancing life for those under the spectrum.</w:t>
      </w:r>
      <w:r w:rsidR="0078737E">
        <w:rPr>
          <w:rStyle w:val="wixguard"/>
          <w:rFonts w:ascii="Arial" w:hAnsi="Arial" w:cs="Arial"/>
          <w:sz w:val="27"/>
          <w:szCs w:val="27"/>
          <w:bdr w:val="none" w:sz="0" w:space="0" w:color="auto" w:frame="1"/>
        </w:rPr>
        <w:t>​</w:t>
      </w:r>
    </w:p>
    <w:p w14:paraId="39CD6B0A" w14:textId="7C953FB5" w:rsidR="00802147" w:rsidRDefault="00802147" w:rsidP="002334E9">
      <w:pPr>
        <w:jc w:val="both"/>
      </w:pPr>
    </w:p>
    <w:p w14:paraId="7601696B" w14:textId="5F5562AE" w:rsidR="00802147" w:rsidRPr="00203C34" w:rsidRDefault="00802147" w:rsidP="002334E9">
      <w:pPr>
        <w:pStyle w:val="Heading1"/>
        <w:jc w:val="both"/>
        <w:rPr>
          <w:b/>
          <w:bCs/>
        </w:rPr>
      </w:pPr>
      <w:r w:rsidRPr="00203C34">
        <w:rPr>
          <w:b/>
          <w:bCs/>
        </w:rPr>
        <w:t>O</w:t>
      </w:r>
      <w:r w:rsidR="002A1003">
        <w:rPr>
          <w:b/>
          <w:bCs/>
        </w:rPr>
        <w:t>C</w:t>
      </w:r>
      <w:r w:rsidR="004859B0">
        <w:rPr>
          <w:b/>
          <w:bCs/>
        </w:rPr>
        <w:t>CUPATIONAL THERAPY</w:t>
      </w:r>
      <w:r w:rsidRPr="00203C34">
        <w:rPr>
          <w:b/>
          <w:bCs/>
        </w:rPr>
        <w:t xml:space="preserve"> (OT)</w:t>
      </w:r>
      <w:r w:rsidR="0078737E">
        <w:rPr>
          <w:b/>
          <w:bCs/>
        </w:rPr>
        <w:t>: NEUROLOGICAL</w:t>
      </w:r>
      <w:r w:rsidR="001E79C7">
        <w:rPr>
          <w:b/>
          <w:bCs/>
        </w:rPr>
        <w:t xml:space="preserve"> &amp; COPING SKILLS</w:t>
      </w:r>
    </w:p>
    <w:p w14:paraId="65E63653" w14:textId="3535E1AE" w:rsidR="00802147" w:rsidRPr="00BA0709" w:rsidRDefault="00802147" w:rsidP="002334E9">
      <w:pPr>
        <w:pStyle w:val="NormalWeb"/>
        <w:jc w:val="both"/>
        <w:rPr>
          <w:rFonts w:ascii="Arial" w:hAnsi="Arial" w:cs="Arial"/>
        </w:rPr>
      </w:pPr>
      <w:r w:rsidRPr="00BA0709">
        <w:rPr>
          <w:rFonts w:ascii="Arial" w:hAnsi="Arial" w:cs="Arial"/>
        </w:rPr>
        <w:t>Occupational Therapy services include evaluation and treatment of</w:t>
      </w:r>
      <w:r w:rsidR="00E452C3">
        <w:rPr>
          <w:rFonts w:ascii="Arial" w:hAnsi="Arial" w:cs="Arial"/>
        </w:rPr>
        <w:t xml:space="preserve"> an </w:t>
      </w:r>
      <w:r w:rsidR="00812E74">
        <w:rPr>
          <w:rFonts w:ascii="Arial" w:hAnsi="Arial" w:cs="Arial"/>
        </w:rPr>
        <w:t>individual’s</w:t>
      </w:r>
      <w:r w:rsidRPr="00BA0709">
        <w:rPr>
          <w:rFonts w:ascii="Arial" w:hAnsi="Arial" w:cs="Arial"/>
        </w:rPr>
        <w:t xml:space="preserve"> ability to participate in areas of daily living occupations</w:t>
      </w:r>
      <w:r w:rsidR="00E452C3">
        <w:rPr>
          <w:rFonts w:ascii="Arial" w:hAnsi="Arial" w:cs="Arial"/>
        </w:rPr>
        <w:t xml:space="preserve"> </w:t>
      </w:r>
      <w:r w:rsidRPr="00BA0709">
        <w:rPr>
          <w:rFonts w:ascii="Arial" w:hAnsi="Arial" w:cs="Arial"/>
        </w:rPr>
        <w:t xml:space="preserve">at home and in the community. These areas may include feeding, dressing, grooming, work, play, leisure, </w:t>
      </w:r>
      <w:r w:rsidR="00E452C3">
        <w:rPr>
          <w:rFonts w:ascii="Arial" w:hAnsi="Arial" w:cs="Arial"/>
        </w:rPr>
        <w:t xml:space="preserve">sensory processing, </w:t>
      </w:r>
      <w:r w:rsidRPr="00BA0709">
        <w:rPr>
          <w:rFonts w:ascii="Arial" w:hAnsi="Arial" w:cs="Arial"/>
        </w:rPr>
        <w:t>community mobility, and social participation. Goals and strategies will be developed in collaboration with family and caregivers to work towards enhancing</w:t>
      </w:r>
      <w:r w:rsidR="00E452C3">
        <w:rPr>
          <w:rFonts w:ascii="Arial" w:hAnsi="Arial" w:cs="Arial"/>
        </w:rPr>
        <w:t xml:space="preserve"> overall participation in desired occupations and </w:t>
      </w:r>
      <w:r w:rsidRPr="00BA0709">
        <w:rPr>
          <w:rFonts w:ascii="Arial" w:hAnsi="Arial" w:cs="Arial"/>
        </w:rPr>
        <w:t>quality of life.</w:t>
      </w:r>
    </w:p>
    <w:p w14:paraId="04BA0FFF" w14:textId="4BBEFEB2" w:rsidR="00802147" w:rsidRPr="00BA0709" w:rsidRDefault="00802147" w:rsidP="002334E9">
      <w:pPr>
        <w:jc w:val="both"/>
        <w:rPr>
          <w:rFonts w:ascii="Arial" w:hAnsi="Arial" w:cs="Arial"/>
        </w:rPr>
      </w:pPr>
    </w:p>
    <w:p w14:paraId="4C1F65D2" w14:textId="46A2E47E" w:rsidR="00802147" w:rsidRPr="00BA0709" w:rsidRDefault="004859B0" w:rsidP="002334E9">
      <w:pPr>
        <w:pStyle w:val="Heading1"/>
        <w:jc w:val="both"/>
        <w:rPr>
          <w:rFonts w:ascii="Arial" w:hAnsi="Arial" w:cs="Arial"/>
        </w:rPr>
      </w:pPr>
      <w:r>
        <w:rPr>
          <w:rFonts w:ascii="Arial" w:hAnsi="Arial" w:cs="Arial"/>
        </w:rPr>
        <w:t>SPEECH &amp; LANGUAGE PATHOLOGY (SLP)</w:t>
      </w:r>
      <w:r w:rsidR="0078737E">
        <w:rPr>
          <w:rFonts w:ascii="Arial" w:hAnsi="Arial" w:cs="Arial"/>
        </w:rPr>
        <w:t>: NEUROLOGICAL</w:t>
      </w:r>
    </w:p>
    <w:p w14:paraId="0A336EB1" w14:textId="2413B17A" w:rsidR="00802147" w:rsidRPr="00BA0709" w:rsidRDefault="00726C8E" w:rsidP="002334E9">
      <w:pPr>
        <w:pStyle w:val="NormalWeb"/>
        <w:jc w:val="both"/>
        <w:rPr>
          <w:rFonts w:ascii="Arial" w:hAnsi="Arial" w:cs="Arial"/>
          <w:sz w:val="22"/>
          <w:szCs w:val="22"/>
        </w:rPr>
      </w:pPr>
      <w:r w:rsidRPr="00BA0709">
        <w:rPr>
          <w:rFonts w:ascii="Arial" w:hAnsi="Arial" w:cs="Arial"/>
          <w:sz w:val="22"/>
          <w:szCs w:val="22"/>
        </w:rPr>
        <w:t xml:space="preserve">Speech Language Pathologists are </w:t>
      </w:r>
      <w:r w:rsidR="00802147" w:rsidRPr="00BA0709">
        <w:rPr>
          <w:rFonts w:ascii="Arial" w:hAnsi="Arial" w:cs="Arial"/>
          <w:sz w:val="22"/>
          <w:szCs w:val="22"/>
        </w:rPr>
        <w:t>vital to understand the scope and impact of speech delay or disorder. Difficulty with language is not always a lack of ability to express thoughts and feelings. The cause may be a challenge with perception, understanding, or even cognitive communication and memory. At IAT we focus on the whole picture, striving to understand and identify the origin of the communication roadblock to help our clients navigate the world around them and learn to effectively express themselves.</w:t>
      </w:r>
    </w:p>
    <w:p w14:paraId="5E3DDBC0" w14:textId="4A38033A" w:rsidR="00802147" w:rsidRPr="00BA0709" w:rsidRDefault="00802147" w:rsidP="002334E9">
      <w:pPr>
        <w:pStyle w:val="Heading1"/>
        <w:jc w:val="both"/>
        <w:rPr>
          <w:rFonts w:ascii="Arial" w:hAnsi="Arial" w:cs="Arial"/>
        </w:rPr>
      </w:pPr>
      <w:r w:rsidRPr="00BA0709">
        <w:rPr>
          <w:rFonts w:ascii="Arial" w:hAnsi="Arial" w:cs="Arial"/>
        </w:rPr>
        <w:t>S</w:t>
      </w:r>
      <w:r w:rsidR="004859B0">
        <w:rPr>
          <w:rFonts w:ascii="Arial" w:hAnsi="Arial" w:cs="Arial"/>
        </w:rPr>
        <w:t>OCIAL COMPETENCIES GROUPS</w:t>
      </w:r>
      <w:r w:rsidR="0078737E">
        <w:rPr>
          <w:rFonts w:ascii="Arial" w:hAnsi="Arial" w:cs="Arial"/>
        </w:rPr>
        <w:t xml:space="preserve">: COMMUNCATION </w:t>
      </w:r>
    </w:p>
    <w:p w14:paraId="1A61E726" w14:textId="6B921509" w:rsidR="00802147" w:rsidRPr="00BA0709" w:rsidRDefault="00802147" w:rsidP="002334E9">
      <w:pPr>
        <w:pStyle w:val="NormalWeb"/>
        <w:jc w:val="both"/>
        <w:rPr>
          <w:rFonts w:ascii="Arial" w:hAnsi="Arial" w:cs="Arial"/>
          <w:sz w:val="22"/>
          <w:szCs w:val="22"/>
        </w:rPr>
      </w:pPr>
      <w:r w:rsidRPr="00BA0709">
        <w:rPr>
          <w:rFonts w:ascii="Arial" w:hAnsi="Arial" w:cs="Arial"/>
          <w:sz w:val="22"/>
          <w:szCs w:val="22"/>
        </w:rPr>
        <w:t>This program group is offered in two 8-week phases. It is designed to help participants engage with peers to promote more fluid social interactions by using their eyes, ears, and heart to search for clues to decipher what others are thinking and feeling in various social situations. Social Competency is a newer term to highlight that social skills are not just responses to be memorized and regurgitated, but that they are to be truly learned and internalized. Internalizing these social competency skills will help your child use them their way to navigate the endlessly unique social situations they will experience throughout their lives.</w:t>
      </w:r>
    </w:p>
    <w:p w14:paraId="36EDD394" w14:textId="0781F906" w:rsidR="00802147" w:rsidRPr="00BA0709" w:rsidRDefault="00802147" w:rsidP="002334E9">
      <w:pPr>
        <w:pStyle w:val="Heading1"/>
        <w:jc w:val="both"/>
        <w:rPr>
          <w:rFonts w:ascii="Arial" w:hAnsi="Arial" w:cs="Arial"/>
        </w:rPr>
      </w:pPr>
      <w:r w:rsidRPr="00BA0709">
        <w:rPr>
          <w:rFonts w:ascii="Arial" w:hAnsi="Arial" w:cs="Arial"/>
        </w:rPr>
        <w:t>MANDT T</w:t>
      </w:r>
      <w:r w:rsidR="004859B0">
        <w:rPr>
          <w:rFonts w:ascii="Arial" w:hAnsi="Arial" w:cs="Arial"/>
        </w:rPr>
        <w:t>RAINING</w:t>
      </w:r>
      <w:r w:rsidR="0078737E">
        <w:rPr>
          <w:rFonts w:ascii="Arial" w:hAnsi="Arial" w:cs="Arial"/>
        </w:rPr>
        <w:t>: DESCIALTION TRAINING &amp; RELATIONSHIP SKILLS</w:t>
      </w:r>
    </w:p>
    <w:p w14:paraId="6C06ADFD" w14:textId="3B611F05" w:rsidR="004859B0" w:rsidRDefault="00802147" w:rsidP="002334E9">
      <w:pPr>
        <w:pStyle w:val="NormalWeb"/>
        <w:jc w:val="both"/>
        <w:rPr>
          <w:rFonts w:ascii="Arial" w:hAnsi="Arial" w:cs="Arial"/>
          <w:sz w:val="22"/>
          <w:szCs w:val="22"/>
        </w:rPr>
      </w:pPr>
      <w:r w:rsidRPr="00BA0709">
        <w:rPr>
          <w:rFonts w:ascii="Arial" w:hAnsi="Arial" w:cs="Arial"/>
          <w:sz w:val="22"/>
          <w:szCs w:val="22"/>
        </w:rPr>
        <w:t xml:space="preserve">The MANDT system's mantra is "In this place and with these people I am safe". It was designed </w:t>
      </w:r>
      <w:proofErr w:type="gramStart"/>
      <w:r w:rsidRPr="00BA0709">
        <w:rPr>
          <w:rFonts w:ascii="Arial" w:hAnsi="Arial" w:cs="Arial"/>
          <w:sz w:val="22"/>
          <w:szCs w:val="22"/>
        </w:rPr>
        <w:t>on the bas</w:t>
      </w:r>
      <w:r w:rsidR="00036537" w:rsidRPr="00BA0709">
        <w:rPr>
          <w:rFonts w:ascii="Arial" w:hAnsi="Arial" w:cs="Arial"/>
          <w:sz w:val="22"/>
          <w:szCs w:val="22"/>
        </w:rPr>
        <w:t>i</w:t>
      </w:r>
      <w:r w:rsidRPr="00BA0709">
        <w:rPr>
          <w:rFonts w:ascii="Arial" w:hAnsi="Arial" w:cs="Arial"/>
          <w:sz w:val="22"/>
          <w:szCs w:val="22"/>
        </w:rPr>
        <w:t>s o</w:t>
      </w:r>
      <w:r w:rsidR="00036537" w:rsidRPr="00BA0709">
        <w:rPr>
          <w:rFonts w:ascii="Arial" w:hAnsi="Arial" w:cs="Arial"/>
          <w:sz w:val="22"/>
          <w:szCs w:val="22"/>
        </w:rPr>
        <w:t>f</w:t>
      </w:r>
      <w:proofErr w:type="gramEnd"/>
      <w:r w:rsidRPr="00BA0709">
        <w:rPr>
          <w:rFonts w:ascii="Arial" w:hAnsi="Arial" w:cs="Arial"/>
          <w:sz w:val="22"/>
          <w:szCs w:val="22"/>
        </w:rPr>
        <w:t xml:space="preserve"> using healthy relationships, effective communication, and respect to deescalate situation</w:t>
      </w:r>
      <w:r w:rsidR="00036537" w:rsidRPr="00BA0709">
        <w:rPr>
          <w:rFonts w:ascii="Arial" w:hAnsi="Arial" w:cs="Arial"/>
          <w:sz w:val="22"/>
          <w:szCs w:val="22"/>
        </w:rPr>
        <w:t>s</w:t>
      </w:r>
      <w:r w:rsidRPr="00BA0709">
        <w:rPr>
          <w:rFonts w:ascii="Arial" w:hAnsi="Arial" w:cs="Arial"/>
          <w:sz w:val="22"/>
          <w:szCs w:val="22"/>
        </w:rPr>
        <w:t>, and if necessary, intervene in situations where there is a threat of harm to self or others. All our IAT team members are required to be Mandt certified within 3 months of hire. Family/Caregiver training is also available.</w:t>
      </w:r>
    </w:p>
    <w:p w14:paraId="596B0099" w14:textId="77777777" w:rsidR="004859B0" w:rsidRPr="00BA0709" w:rsidRDefault="004859B0" w:rsidP="004859B0">
      <w:pPr>
        <w:pStyle w:val="Heading1"/>
        <w:rPr>
          <w:rFonts w:ascii="Arial" w:hAnsi="Arial" w:cs="Arial"/>
        </w:rPr>
      </w:pPr>
      <w:r>
        <w:rPr>
          <w:rFonts w:ascii="Arial" w:hAnsi="Arial" w:cs="Arial"/>
        </w:rPr>
        <w:lastRenderedPageBreak/>
        <w:t xml:space="preserve">PAYMENT, </w:t>
      </w:r>
      <w:r w:rsidRPr="00BA0709">
        <w:rPr>
          <w:rFonts w:ascii="Arial" w:hAnsi="Arial" w:cs="Arial"/>
        </w:rPr>
        <w:t>INSURANCE</w:t>
      </w:r>
      <w:r>
        <w:rPr>
          <w:rFonts w:ascii="Arial" w:hAnsi="Arial" w:cs="Arial"/>
        </w:rPr>
        <w:t xml:space="preserve"> &amp; CHANGE OF INSURANCE</w:t>
      </w:r>
      <w:r w:rsidRPr="00BA0709">
        <w:rPr>
          <w:rFonts w:ascii="Arial" w:hAnsi="Arial" w:cs="Arial"/>
        </w:rPr>
        <w:t xml:space="preserve"> </w:t>
      </w:r>
    </w:p>
    <w:p w14:paraId="7902C71E" w14:textId="77777777" w:rsidR="004859B0" w:rsidRPr="00BA0709" w:rsidRDefault="004859B0" w:rsidP="004859B0">
      <w:pPr>
        <w:pStyle w:val="NormalWeb"/>
        <w:numPr>
          <w:ilvl w:val="0"/>
          <w:numId w:val="1"/>
        </w:numPr>
        <w:rPr>
          <w:rFonts w:ascii="Arial" w:hAnsi="Arial" w:cs="Arial"/>
        </w:rPr>
      </w:pPr>
      <w:r w:rsidRPr="00BA0709">
        <w:rPr>
          <w:rFonts w:ascii="Arial" w:hAnsi="Arial" w:cs="Arial"/>
        </w:rPr>
        <w:t xml:space="preserve">Parents/Caregivers must ensure all payments of services not covered by insurance are paid within 30 days of billing. </w:t>
      </w:r>
    </w:p>
    <w:p w14:paraId="295A6AF7" w14:textId="261C7994" w:rsidR="007F522C" w:rsidRPr="007F522C" w:rsidRDefault="004859B0" w:rsidP="007F522C">
      <w:pPr>
        <w:pStyle w:val="NormalWeb"/>
        <w:numPr>
          <w:ilvl w:val="1"/>
          <w:numId w:val="1"/>
        </w:numPr>
        <w:rPr>
          <w:rFonts w:ascii="Arial" w:hAnsi="Arial" w:cs="Arial"/>
        </w:rPr>
      </w:pPr>
      <w:r w:rsidRPr="00BA0709">
        <w:rPr>
          <w:rFonts w:ascii="Arial" w:hAnsi="Arial" w:cs="Arial"/>
        </w:rPr>
        <w:t xml:space="preserve">Services may be discontinued or put on hold until outstanding bills (60 days late) are paid. </w:t>
      </w:r>
    </w:p>
    <w:p w14:paraId="12B83543" w14:textId="77777777" w:rsidR="004859B0" w:rsidRPr="00BA0709" w:rsidRDefault="004859B0" w:rsidP="004859B0">
      <w:pPr>
        <w:pStyle w:val="NormalWeb"/>
        <w:numPr>
          <w:ilvl w:val="0"/>
          <w:numId w:val="1"/>
        </w:numPr>
        <w:rPr>
          <w:rFonts w:ascii="Arial" w:hAnsi="Arial" w:cs="Arial"/>
        </w:rPr>
      </w:pPr>
      <w:r w:rsidRPr="00BA0709">
        <w:rPr>
          <w:rFonts w:ascii="Arial" w:hAnsi="Arial" w:cs="Arial"/>
        </w:rPr>
        <w:t xml:space="preserve">If at any time your insurance company or insurance plan is changing, please reach out to Mark@iatutah.com or call 801-885-1700 ahead of time or as soon as possible. </w:t>
      </w:r>
    </w:p>
    <w:p w14:paraId="3FDFFFB7" w14:textId="77777777" w:rsidR="004859B0" w:rsidRPr="00BA0709" w:rsidRDefault="004859B0" w:rsidP="004859B0">
      <w:pPr>
        <w:pStyle w:val="NormalWeb"/>
        <w:numPr>
          <w:ilvl w:val="1"/>
          <w:numId w:val="1"/>
        </w:numPr>
        <w:rPr>
          <w:rFonts w:ascii="Arial" w:hAnsi="Arial" w:cs="Arial"/>
        </w:rPr>
      </w:pPr>
      <w:r w:rsidRPr="00BA0709">
        <w:rPr>
          <w:rFonts w:ascii="Arial" w:hAnsi="Arial" w:cs="Arial"/>
        </w:rPr>
        <w:t xml:space="preserve">It is the responsibility of the parent/guardian to inform IAT of any changes in insurance. </w:t>
      </w:r>
    </w:p>
    <w:p w14:paraId="0F61E80D" w14:textId="7E0E79E9" w:rsidR="004859B0" w:rsidRDefault="004859B0" w:rsidP="004859B0">
      <w:pPr>
        <w:pStyle w:val="NormalWeb"/>
        <w:numPr>
          <w:ilvl w:val="1"/>
          <w:numId w:val="1"/>
        </w:numPr>
        <w:rPr>
          <w:rFonts w:ascii="Arial" w:hAnsi="Arial" w:cs="Arial"/>
        </w:rPr>
      </w:pPr>
      <w:r w:rsidRPr="00BA0709">
        <w:rPr>
          <w:rFonts w:ascii="Arial" w:hAnsi="Arial" w:cs="Arial"/>
        </w:rPr>
        <w:t xml:space="preserve">All the services IAT provides generally </w:t>
      </w:r>
      <w:r w:rsidR="00E84B4C" w:rsidRPr="00BA0709">
        <w:rPr>
          <w:rFonts w:ascii="Arial" w:hAnsi="Arial" w:cs="Arial"/>
        </w:rPr>
        <w:t>require</w:t>
      </w:r>
      <w:r w:rsidRPr="00BA0709">
        <w:rPr>
          <w:rFonts w:ascii="Arial" w:hAnsi="Arial" w:cs="Arial"/>
        </w:rPr>
        <w:t xml:space="preserve"> a pre-authorization from the client's current insurance provider. Any services provided by IAT under a new insurance plan without preauthorization may result in the parent /guardian being 100% responsible for all services rendered.</w:t>
      </w:r>
    </w:p>
    <w:p w14:paraId="3CE66F8B" w14:textId="0C67E9E4" w:rsidR="004859B0" w:rsidRPr="00BA0709" w:rsidRDefault="004859B0" w:rsidP="004859B0">
      <w:pPr>
        <w:pStyle w:val="Heading1"/>
        <w:rPr>
          <w:rFonts w:ascii="Arial" w:hAnsi="Arial" w:cs="Arial"/>
        </w:rPr>
      </w:pPr>
      <w:r w:rsidRPr="00BA0709">
        <w:rPr>
          <w:rFonts w:ascii="Arial" w:hAnsi="Arial" w:cs="Arial"/>
        </w:rPr>
        <w:t>QUESTIONS/CONCER</w:t>
      </w:r>
      <w:r w:rsidR="00E84B4C">
        <w:rPr>
          <w:rFonts w:ascii="Arial" w:hAnsi="Arial" w:cs="Arial"/>
        </w:rPr>
        <w:t>N</w:t>
      </w:r>
      <w:r w:rsidRPr="00BA0709">
        <w:rPr>
          <w:rFonts w:ascii="Arial" w:hAnsi="Arial" w:cs="Arial"/>
        </w:rPr>
        <w:t>S REGARDING TH</w:t>
      </w:r>
      <w:r w:rsidR="00A47383">
        <w:rPr>
          <w:rFonts w:ascii="Arial" w:hAnsi="Arial" w:cs="Arial"/>
        </w:rPr>
        <w:t>ERAPY SESSIONS OR PROVIDERS</w:t>
      </w:r>
    </w:p>
    <w:p w14:paraId="4342D5E3" w14:textId="09848841" w:rsidR="00C947B2" w:rsidRDefault="00C947B2" w:rsidP="004859B0">
      <w:pPr>
        <w:pStyle w:val="NormalWeb"/>
        <w:numPr>
          <w:ilvl w:val="0"/>
          <w:numId w:val="1"/>
        </w:numPr>
        <w:rPr>
          <w:rFonts w:ascii="Arial" w:hAnsi="Arial" w:cs="Arial"/>
        </w:rPr>
      </w:pPr>
      <w:r>
        <w:rPr>
          <w:rFonts w:ascii="Arial" w:hAnsi="Arial" w:cs="Arial"/>
        </w:rPr>
        <w:t xml:space="preserve">For </w:t>
      </w:r>
      <w:r w:rsidR="00A47383">
        <w:rPr>
          <w:rFonts w:ascii="Arial" w:hAnsi="Arial" w:cs="Arial"/>
        </w:rPr>
        <w:t>s</w:t>
      </w:r>
      <w:r>
        <w:rPr>
          <w:rFonts w:ascii="Arial" w:hAnsi="Arial" w:cs="Arial"/>
        </w:rPr>
        <w:t>cheduling questions or to cancel a session</w:t>
      </w:r>
      <w:r w:rsidR="00E84B4C">
        <w:rPr>
          <w:rFonts w:ascii="Arial" w:hAnsi="Arial" w:cs="Arial"/>
        </w:rPr>
        <w:t>,</w:t>
      </w:r>
      <w:r>
        <w:rPr>
          <w:rFonts w:ascii="Arial" w:hAnsi="Arial" w:cs="Arial"/>
        </w:rPr>
        <w:t xml:space="preserve"> contact scheduling at</w:t>
      </w:r>
      <w:r w:rsidRPr="00AF451F">
        <w:rPr>
          <w:rFonts w:ascii="Arial" w:hAnsi="Arial" w:cs="Arial"/>
          <w:highlight w:val="yellow"/>
        </w:rPr>
        <w:t xml:space="preserve"> (385-743-1118)</w:t>
      </w:r>
      <w:r w:rsidR="00A47383">
        <w:rPr>
          <w:rFonts w:ascii="Arial" w:hAnsi="Arial" w:cs="Arial"/>
        </w:rPr>
        <w:t>.</w:t>
      </w:r>
    </w:p>
    <w:p w14:paraId="6F51F772" w14:textId="7157757B" w:rsidR="004859B0" w:rsidRPr="00BA0709" w:rsidRDefault="004859B0" w:rsidP="004859B0">
      <w:pPr>
        <w:pStyle w:val="NormalWeb"/>
        <w:numPr>
          <w:ilvl w:val="0"/>
          <w:numId w:val="1"/>
        </w:numPr>
        <w:rPr>
          <w:rFonts w:ascii="Arial" w:hAnsi="Arial" w:cs="Arial"/>
        </w:rPr>
      </w:pPr>
      <w:r w:rsidRPr="00BA0709">
        <w:rPr>
          <w:rFonts w:ascii="Arial" w:hAnsi="Arial" w:cs="Arial"/>
        </w:rPr>
        <w:t xml:space="preserve">For concerns regarding the therapy provider Board Certified Behavior Analyst (BCBA), Occupational Therapist (OT), Speech Language Pathologist (SLP) </w:t>
      </w:r>
      <w:r w:rsidRPr="002334E9">
        <w:rPr>
          <w:rFonts w:ascii="Arial" w:hAnsi="Arial" w:cs="Arial"/>
          <w:highlight w:val="yellow"/>
        </w:rPr>
        <w:t xml:space="preserve">contact </w:t>
      </w:r>
      <w:r w:rsidRPr="00E84B4C">
        <w:rPr>
          <w:rFonts w:ascii="Arial" w:hAnsi="Arial" w:cs="Arial"/>
          <w:highlight w:val="yellow"/>
          <w:u w:val="single"/>
        </w:rPr>
        <w:t>Barb@iatutah.com</w:t>
      </w:r>
      <w:r w:rsidRPr="002334E9">
        <w:rPr>
          <w:rFonts w:ascii="Arial" w:hAnsi="Arial" w:cs="Arial"/>
          <w:highlight w:val="yellow"/>
        </w:rPr>
        <w:t xml:space="preserve"> </w:t>
      </w:r>
      <w:r>
        <w:rPr>
          <w:rFonts w:ascii="Arial" w:hAnsi="Arial" w:cs="Arial"/>
          <w:highlight w:val="yellow"/>
        </w:rPr>
        <w:t xml:space="preserve">or </w:t>
      </w:r>
      <w:hyperlink r:id="rId8" w:history="1">
        <w:r w:rsidRPr="00C16269">
          <w:rPr>
            <w:rStyle w:val="Hyperlink"/>
            <w:rFonts w:ascii="Arial" w:hAnsi="Arial" w:cs="Arial"/>
            <w:highlight w:val="yellow"/>
          </w:rPr>
          <w:t>Mark@iatutah.com</w:t>
        </w:r>
      </w:hyperlink>
      <w:r>
        <w:rPr>
          <w:rFonts w:ascii="Arial" w:hAnsi="Arial" w:cs="Arial"/>
          <w:highlight w:val="yellow"/>
        </w:rPr>
        <w:t xml:space="preserve"> or call</w:t>
      </w:r>
      <w:r w:rsidRPr="002334E9">
        <w:rPr>
          <w:rFonts w:ascii="Arial" w:hAnsi="Arial" w:cs="Arial"/>
          <w:highlight w:val="yellow"/>
        </w:rPr>
        <w:t xml:space="preserve"> 801-885-1700</w:t>
      </w:r>
      <w:r w:rsidRPr="00BA0709">
        <w:rPr>
          <w:rFonts w:ascii="Arial" w:hAnsi="Arial" w:cs="Arial"/>
        </w:rPr>
        <w:t xml:space="preserve">. </w:t>
      </w:r>
    </w:p>
    <w:p w14:paraId="368EB9FD" w14:textId="77777777" w:rsidR="004859B0" w:rsidRPr="00BA0709" w:rsidRDefault="004859B0" w:rsidP="004859B0">
      <w:pPr>
        <w:pStyle w:val="NormalWeb"/>
        <w:numPr>
          <w:ilvl w:val="0"/>
          <w:numId w:val="1"/>
        </w:numPr>
        <w:rPr>
          <w:rFonts w:ascii="Arial" w:hAnsi="Arial" w:cs="Arial"/>
        </w:rPr>
      </w:pPr>
      <w:r w:rsidRPr="00BA0709">
        <w:rPr>
          <w:rFonts w:ascii="Arial" w:hAnsi="Arial" w:cs="Arial"/>
        </w:rPr>
        <w:t xml:space="preserve">For concerns regarding a Registered Behavior Technician (RBT), Occupational Therapy Assistant (OTA), or Speech and Language Pathology Assistant (SLPA) contact the </w:t>
      </w:r>
      <w:r>
        <w:rPr>
          <w:rFonts w:ascii="Arial" w:hAnsi="Arial" w:cs="Arial"/>
        </w:rPr>
        <w:t xml:space="preserve">appropriate </w:t>
      </w:r>
      <w:r w:rsidRPr="00BA0709">
        <w:rPr>
          <w:rFonts w:ascii="Arial" w:hAnsi="Arial" w:cs="Arial"/>
        </w:rPr>
        <w:t>therapist supervisor:</w:t>
      </w:r>
    </w:p>
    <w:p w14:paraId="1C81F634" w14:textId="77777777" w:rsidR="004859B0" w:rsidRPr="00BA0709" w:rsidRDefault="004859B0" w:rsidP="004859B0">
      <w:pPr>
        <w:pStyle w:val="NormalWeb"/>
        <w:numPr>
          <w:ilvl w:val="2"/>
          <w:numId w:val="1"/>
        </w:numPr>
        <w:rPr>
          <w:rFonts w:ascii="Arial" w:hAnsi="Arial" w:cs="Arial"/>
        </w:rPr>
      </w:pPr>
      <w:r w:rsidRPr="00BA0709">
        <w:rPr>
          <w:rFonts w:ascii="Arial" w:hAnsi="Arial" w:cs="Arial"/>
        </w:rPr>
        <w:t xml:space="preserve">BCBAs supervise </w:t>
      </w:r>
      <w:proofErr w:type="gramStart"/>
      <w:r w:rsidRPr="00BA0709">
        <w:rPr>
          <w:rFonts w:ascii="Arial" w:hAnsi="Arial" w:cs="Arial"/>
        </w:rPr>
        <w:t>RBTs</w:t>
      </w:r>
      <w:proofErr w:type="gramEnd"/>
    </w:p>
    <w:p w14:paraId="40CEF3D2" w14:textId="77777777" w:rsidR="004859B0" w:rsidRPr="00BA0709" w:rsidRDefault="004859B0" w:rsidP="004859B0">
      <w:pPr>
        <w:pStyle w:val="NormalWeb"/>
        <w:numPr>
          <w:ilvl w:val="2"/>
          <w:numId w:val="1"/>
        </w:numPr>
        <w:rPr>
          <w:rFonts w:ascii="Arial" w:hAnsi="Arial" w:cs="Arial"/>
        </w:rPr>
      </w:pPr>
      <w:r w:rsidRPr="00BA0709">
        <w:rPr>
          <w:rFonts w:ascii="Arial" w:hAnsi="Arial" w:cs="Arial"/>
        </w:rPr>
        <w:t xml:space="preserve">Occupational Therapist supervise </w:t>
      </w:r>
      <w:proofErr w:type="gramStart"/>
      <w:r w:rsidRPr="00BA0709">
        <w:rPr>
          <w:rFonts w:ascii="Arial" w:hAnsi="Arial" w:cs="Arial"/>
        </w:rPr>
        <w:t>OTAs</w:t>
      </w:r>
      <w:proofErr w:type="gramEnd"/>
    </w:p>
    <w:p w14:paraId="5E6C8B57" w14:textId="2DB5079E" w:rsidR="004859B0" w:rsidRDefault="004859B0" w:rsidP="004859B0">
      <w:pPr>
        <w:pStyle w:val="NormalWeb"/>
        <w:numPr>
          <w:ilvl w:val="2"/>
          <w:numId w:val="1"/>
        </w:numPr>
        <w:rPr>
          <w:rFonts w:ascii="Arial" w:hAnsi="Arial" w:cs="Arial"/>
        </w:rPr>
      </w:pPr>
      <w:r w:rsidRPr="00BA0709">
        <w:rPr>
          <w:rFonts w:ascii="Arial" w:hAnsi="Arial" w:cs="Arial"/>
        </w:rPr>
        <w:t>Speech and Language Pathologist supervise S</w:t>
      </w:r>
      <w:r w:rsidR="00A47383">
        <w:rPr>
          <w:rFonts w:ascii="Arial" w:hAnsi="Arial" w:cs="Arial"/>
        </w:rPr>
        <w:t>LPAs.</w:t>
      </w:r>
    </w:p>
    <w:p w14:paraId="052A7076" w14:textId="63F27D0D" w:rsidR="004859B0" w:rsidRPr="00B123A4" w:rsidRDefault="004859B0" w:rsidP="004859B0">
      <w:pPr>
        <w:pStyle w:val="NormalWeb"/>
        <w:numPr>
          <w:ilvl w:val="2"/>
          <w:numId w:val="1"/>
        </w:numPr>
        <w:rPr>
          <w:rFonts w:ascii="Arial" w:hAnsi="Arial" w:cs="Arial"/>
        </w:rPr>
      </w:pPr>
      <w:r w:rsidRPr="00A47383">
        <w:rPr>
          <w:rFonts w:ascii="Arial" w:hAnsi="Arial" w:cs="Arial"/>
          <w:highlight w:val="yellow"/>
        </w:rPr>
        <w:t>If you do not know who to contact</w:t>
      </w:r>
      <w:r w:rsidR="00E84B4C">
        <w:rPr>
          <w:rFonts w:ascii="Arial" w:hAnsi="Arial" w:cs="Arial"/>
          <w:highlight w:val="yellow"/>
        </w:rPr>
        <w:t>,</w:t>
      </w:r>
      <w:r w:rsidRPr="00A47383">
        <w:rPr>
          <w:rFonts w:ascii="Arial" w:hAnsi="Arial" w:cs="Arial"/>
          <w:highlight w:val="yellow"/>
        </w:rPr>
        <w:t xml:space="preserve"> email </w:t>
      </w:r>
      <w:r w:rsidRPr="00E84B4C">
        <w:rPr>
          <w:rFonts w:ascii="Arial" w:hAnsi="Arial" w:cs="Arial"/>
          <w:highlight w:val="yellow"/>
          <w:u w:val="single"/>
        </w:rPr>
        <w:t>Barb@iatutah.com</w:t>
      </w:r>
      <w:r w:rsidRPr="00A47383">
        <w:rPr>
          <w:rFonts w:ascii="Arial" w:hAnsi="Arial" w:cs="Arial"/>
          <w:highlight w:val="yellow"/>
        </w:rPr>
        <w:t xml:space="preserve"> or </w:t>
      </w:r>
      <w:hyperlink r:id="rId9" w:history="1">
        <w:r w:rsidRPr="00A47383">
          <w:rPr>
            <w:rStyle w:val="Hyperlink"/>
            <w:rFonts w:ascii="Arial" w:hAnsi="Arial" w:cs="Arial"/>
            <w:highlight w:val="yellow"/>
          </w:rPr>
          <w:t>Mark@iatutah.co</w:t>
        </w:r>
      </w:hyperlink>
      <w:r w:rsidRPr="00A47383">
        <w:rPr>
          <w:rFonts w:ascii="Arial" w:hAnsi="Arial" w:cs="Arial"/>
          <w:highlight w:val="yellow"/>
        </w:rPr>
        <w:t xml:space="preserve"> or call 801-885-1700</w:t>
      </w:r>
      <w:r w:rsidRPr="00B123A4">
        <w:rPr>
          <w:rFonts w:ascii="Arial" w:hAnsi="Arial" w:cs="Arial"/>
        </w:rPr>
        <w:t xml:space="preserve">. </w:t>
      </w:r>
    </w:p>
    <w:p w14:paraId="482908E7" w14:textId="44BD0640" w:rsidR="004859B0" w:rsidRPr="00BA0709" w:rsidRDefault="004859B0" w:rsidP="004859B0">
      <w:pPr>
        <w:pStyle w:val="Heading1"/>
        <w:rPr>
          <w:rFonts w:ascii="Arial" w:hAnsi="Arial" w:cs="Arial"/>
        </w:rPr>
      </w:pPr>
      <w:r w:rsidRPr="00BA0709">
        <w:rPr>
          <w:rFonts w:ascii="Arial" w:hAnsi="Arial" w:cs="Arial"/>
        </w:rPr>
        <w:t>ILLNESS</w:t>
      </w:r>
    </w:p>
    <w:p w14:paraId="7779C84A" w14:textId="3B45629A" w:rsidR="00C5384A" w:rsidRDefault="00C5384A" w:rsidP="00C5384A">
      <w:pPr>
        <w:pStyle w:val="NormalWeb"/>
        <w:numPr>
          <w:ilvl w:val="0"/>
          <w:numId w:val="1"/>
        </w:numPr>
        <w:rPr>
          <w:rFonts w:ascii="Arial" w:hAnsi="Arial" w:cs="Arial"/>
        </w:rPr>
      </w:pPr>
      <w:r w:rsidRPr="00BA0709">
        <w:rPr>
          <w:rFonts w:ascii="Arial" w:hAnsi="Arial" w:cs="Arial"/>
        </w:rPr>
        <w:t xml:space="preserve">Please provide </w:t>
      </w:r>
      <w:r w:rsidRPr="00AF451F">
        <w:rPr>
          <w:rFonts w:ascii="Arial" w:hAnsi="Arial" w:cs="Arial"/>
          <w:highlight w:val="yellow"/>
        </w:rPr>
        <w:t>scheduling (385-743-1118)</w:t>
      </w:r>
      <w:r w:rsidRPr="00BA0709">
        <w:rPr>
          <w:rFonts w:ascii="Arial" w:hAnsi="Arial" w:cs="Arial"/>
        </w:rPr>
        <w:t xml:space="preserve"> and your therapist as much notification as possible if a session needs to be cancelled due to illness, fever, infection, or a medical emergency.</w:t>
      </w:r>
    </w:p>
    <w:p w14:paraId="715B9E1D" w14:textId="77777777" w:rsidR="00630800" w:rsidRPr="00BA0709" w:rsidRDefault="00630800" w:rsidP="00630800">
      <w:pPr>
        <w:pStyle w:val="NormalWeb"/>
        <w:numPr>
          <w:ilvl w:val="1"/>
          <w:numId w:val="1"/>
        </w:numPr>
        <w:rPr>
          <w:rFonts w:ascii="Arial" w:hAnsi="Arial" w:cs="Arial"/>
        </w:rPr>
      </w:pPr>
      <w:r w:rsidRPr="00BA0709">
        <w:rPr>
          <w:rFonts w:ascii="Arial" w:hAnsi="Arial" w:cs="Arial"/>
        </w:rPr>
        <w:t>Sessions may need to be cancelled for the following reasons:</w:t>
      </w:r>
    </w:p>
    <w:p w14:paraId="62CDB5F8" w14:textId="77777777" w:rsidR="00630800" w:rsidRPr="00BA0709" w:rsidRDefault="00630800" w:rsidP="00630800">
      <w:pPr>
        <w:pStyle w:val="NormalWeb"/>
        <w:numPr>
          <w:ilvl w:val="2"/>
          <w:numId w:val="1"/>
        </w:numPr>
        <w:rPr>
          <w:rFonts w:ascii="Arial" w:hAnsi="Arial" w:cs="Arial"/>
        </w:rPr>
      </w:pPr>
      <w:r w:rsidRPr="00BA0709">
        <w:rPr>
          <w:rFonts w:ascii="Arial" w:hAnsi="Arial" w:cs="Arial"/>
        </w:rPr>
        <w:t xml:space="preserve">Yellow, white, or colored discharges or mucous from eyes, ears, nose, throat, or vomiting accompanied with a fever. </w:t>
      </w:r>
    </w:p>
    <w:p w14:paraId="08CAD99E" w14:textId="77777777" w:rsidR="00630800" w:rsidRPr="00BA0709" w:rsidRDefault="00630800" w:rsidP="00630800">
      <w:pPr>
        <w:pStyle w:val="NormalWeb"/>
        <w:numPr>
          <w:ilvl w:val="2"/>
          <w:numId w:val="1"/>
        </w:numPr>
        <w:rPr>
          <w:rFonts w:ascii="Arial" w:hAnsi="Arial" w:cs="Arial"/>
        </w:rPr>
      </w:pPr>
      <w:r w:rsidRPr="00BA0709">
        <w:rPr>
          <w:rFonts w:ascii="Arial" w:hAnsi="Arial" w:cs="Arial"/>
        </w:rPr>
        <w:t xml:space="preserve">Vomiting, diarrhea, rash, and/or irritability accompanied with a fever. </w:t>
      </w:r>
    </w:p>
    <w:p w14:paraId="690B32CD" w14:textId="77777777" w:rsidR="00630800" w:rsidRPr="00BA0709" w:rsidRDefault="00630800" w:rsidP="00630800">
      <w:pPr>
        <w:pStyle w:val="NormalWeb"/>
        <w:numPr>
          <w:ilvl w:val="2"/>
          <w:numId w:val="1"/>
        </w:numPr>
        <w:rPr>
          <w:rFonts w:ascii="Arial" w:hAnsi="Arial" w:cs="Arial"/>
        </w:rPr>
      </w:pPr>
      <w:r w:rsidRPr="00BA0709">
        <w:rPr>
          <w:rFonts w:ascii="Arial" w:hAnsi="Arial" w:cs="Arial"/>
        </w:rPr>
        <w:t xml:space="preserve">Fever without symptoms. Uncontrollable bouts of rage, aggression or violence that put the client, staff, or others at risk. </w:t>
      </w:r>
    </w:p>
    <w:p w14:paraId="6DA8C959" w14:textId="74EB9494" w:rsidR="00630800" w:rsidRDefault="00630800" w:rsidP="006300F9">
      <w:pPr>
        <w:pStyle w:val="NormalWeb"/>
        <w:numPr>
          <w:ilvl w:val="3"/>
          <w:numId w:val="1"/>
        </w:numPr>
        <w:rPr>
          <w:rFonts w:ascii="Arial" w:hAnsi="Arial" w:cs="Arial"/>
        </w:rPr>
      </w:pPr>
      <w:r w:rsidRPr="00BA0709">
        <w:rPr>
          <w:rFonts w:ascii="Arial" w:hAnsi="Arial" w:cs="Arial"/>
        </w:rPr>
        <w:t>Services may continue after a physician's release or the client has been fever-free, symptom free, or on an antibiotic for 24 hours.</w:t>
      </w:r>
    </w:p>
    <w:p w14:paraId="74239003" w14:textId="77777777" w:rsidR="006300F9" w:rsidRDefault="006300F9" w:rsidP="00630800">
      <w:pPr>
        <w:pStyle w:val="NormalWeb"/>
        <w:numPr>
          <w:ilvl w:val="2"/>
          <w:numId w:val="1"/>
        </w:numPr>
        <w:rPr>
          <w:rFonts w:ascii="Arial" w:hAnsi="Arial" w:cs="Arial"/>
        </w:rPr>
      </w:pPr>
      <w:r>
        <w:rPr>
          <w:rFonts w:ascii="Arial" w:hAnsi="Arial" w:cs="Arial"/>
        </w:rPr>
        <w:t>Positive COVID-19 test.</w:t>
      </w:r>
    </w:p>
    <w:p w14:paraId="0CAFFB0A" w14:textId="68B45ACA" w:rsidR="00A65706" w:rsidRDefault="006300F9" w:rsidP="006300F9">
      <w:pPr>
        <w:pStyle w:val="NormalWeb"/>
        <w:numPr>
          <w:ilvl w:val="3"/>
          <w:numId w:val="1"/>
        </w:numPr>
        <w:rPr>
          <w:rFonts w:ascii="Arial" w:hAnsi="Arial" w:cs="Arial"/>
        </w:rPr>
      </w:pPr>
      <w:r>
        <w:rPr>
          <w:rFonts w:ascii="Arial" w:hAnsi="Arial" w:cs="Arial"/>
        </w:rPr>
        <w:t>Services may be resumed</w:t>
      </w:r>
      <w:r w:rsidR="00A65706">
        <w:rPr>
          <w:rFonts w:ascii="Arial" w:hAnsi="Arial" w:cs="Arial"/>
        </w:rPr>
        <w:t xml:space="preserve"> 3-5 days from onset of symptoms of diagnosis</w:t>
      </w:r>
      <w:r>
        <w:rPr>
          <w:rFonts w:ascii="Arial" w:hAnsi="Arial" w:cs="Arial"/>
        </w:rPr>
        <w:t xml:space="preserve">, </w:t>
      </w:r>
      <w:r w:rsidR="00A65706">
        <w:rPr>
          <w:rFonts w:ascii="Arial" w:hAnsi="Arial" w:cs="Arial"/>
        </w:rPr>
        <w:t>provided no other family members become ill in that time period.</w:t>
      </w:r>
    </w:p>
    <w:p w14:paraId="487DE011" w14:textId="4D066E43" w:rsidR="00A65706" w:rsidRPr="00BA0709" w:rsidRDefault="00A65706" w:rsidP="00A65706">
      <w:pPr>
        <w:pStyle w:val="NormalWeb"/>
        <w:ind w:left="2880"/>
        <w:rPr>
          <w:rFonts w:ascii="Arial" w:hAnsi="Arial" w:cs="Arial"/>
        </w:rPr>
      </w:pPr>
    </w:p>
    <w:p w14:paraId="7F41443A" w14:textId="6A0BEAB2" w:rsidR="00630800" w:rsidRDefault="00630800" w:rsidP="00630800">
      <w:pPr>
        <w:pStyle w:val="NormalWeb"/>
        <w:numPr>
          <w:ilvl w:val="1"/>
          <w:numId w:val="1"/>
        </w:numPr>
        <w:rPr>
          <w:rFonts w:ascii="Arial" w:hAnsi="Arial" w:cs="Arial"/>
        </w:rPr>
      </w:pPr>
      <w:r w:rsidRPr="00BA0709">
        <w:rPr>
          <w:rFonts w:ascii="Arial" w:hAnsi="Arial" w:cs="Arial"/>
        </w:rPr>
        <w:t>Any cancel</w:t>
      </w:r>
      <w:r w:rsidR="00E84B4C">
        <w:rPr>
          <w:rFonts w:ascii="Arial" w:hAnsi="Arial" w:cs="Arial"/>
        </w:rPr>
        <w:t>l</w:t>
      </w:r>
      <w:r w:rsidRPr="00BA0709">
        <w:rPr>
          <w:rFonts w:ascii="Arial" w:hAnsi="Arial" w:cs="Arial"/>
        </w:rPr>
        <w:t>ed session will need to be rescheduled to ensure the safety of staff and other clients</w:t>
      </w:r>
      <w:r w:rsidR="00A65706">
        <w:rPr>
          <w:rFonts w:ascii="Arial" w:hAnsi="Arial" w:cs="Arial"/>
        </w:rPr>
        <w:t>.</w:t>
      </w:r>
    </w:p>
    <w:p w14:paraId="7C6ED5C8" w14:textId="3724FB54" w:rsidR="00A65706" w:rsidRPr="00A65706" w:rsidRDefault="00A65706" w:rsidP="00A65706">
      <w:pPr>
        <w:pStyle w:val="NormalWeb"/>
        <w:numPr>
          <w:ilvl w:val="1"/>
          <w:numId w:val="1"/>
        </w:numPr>
        <w:rPr>
          <w:rFonts w:ascii="Arial" w:hAnsi="Arial" w:cs="Arial"/>
        </w:rPr>
      </w:pPr>
      <w:r>
        <w:rPr>
          <w:rFonts w:ascii="Arial" w:hAnsi="Arial" w:cs="Arial"/>
        </w:rPr>
        <w:t>Cancel</w:t>
      </w:r>
      <w:r w:rsidR="00E84B4C">
        <w:rPr>
          <w:rFonts w:ascii="Arial" w:hAnsi="Arial" w:cs="Arial"/>
        </w:rPr>
        <w:t>l</w:t>
      </w:r>
      <w:r>
        <w:rPr>
          <w:rFonts w:ascii="Arial" w:hAnsi="Arial" w:cs="Arial"/>
        </w:rPr>
        <w:t xml:space="preserve">ed sessions can be rescheduled based on client and provider availability once the client and family </w:t>
      </w:r>
      <w:r w:rsidR="00E84B4C">
        <w:rPr>
          <w:rFonts w:ascii="Arial" w:hAnsi="Arial" w:cs="Arial"/>
        </w:rPr>
        <w:t>are</w:t>
      </w:r>
      <w:r>
        <w:rPr>
          <w:rFonts w:ascii="Arial" w:hAnsi="Arial" w:cs="Arial"/>
        </w:rPr>
        <w:t xml:space="preserve"> medically cleared, the family is symptom free for 3 days, or the client has been on an antibiotic 24 hours. </w:t>
      </w:r>
    </w:p>
    <w:p w14:paraId="33B40406" w14:textId="7E9E8A73" w:rsidR="00A65706" w:rsidRPr="00A65706" w:rsidRDefault="00A65706" w:rsidP="00A65706">
      <w:pPr>
        <w:pStyle w:val="NormalWeb"/>
        <w:numPr>
          <w:ilvl w:val="1"/>
          <w:numId w:val="1"/>
        </w:numPr>
        <w:rPr>
          <w:rFonts w:ascii="Arial" w:hAnsi="Arial" w:cs="Arial"/>
        </w:rPr>
      </w:pPr>
      <w:r>
        <w:rPr>
          <w:rFonts w:ascii="Arial" w:hAnsi="Arial" w:cs="Arial"/>
        </w:rPr>
        <w:t>Cancel</w:t>
      </w:r>
      <w:r w:rsidR="00E84B4C">
        <w:rPr>
          <w:rFonts w:ascii="Arial" w:hAnsi="Arial" w:cs="Arial"/>
        </w:rPr>
        <w:t>l</w:t>
      </w:r>
      <w:r>
        <w:rPr>
          <w:rFonts w:ascii="Arial" w:hAnsi="Arial" w:cs="Arial"/>
        </w:rPr>
        <w:t xml:space="preserve">ed sessions can be rescheduled based on client and provider availability. </w:t>
      </w:r>
    </w:p>
    <w:p w14:paraId="05E370AA" w14:textId="77777777" w:rsidR="00630800" w:rsidRDefault="00630800" w:rsidP="00630800">
      <w:pPr>
        <w:pStyle w:val="NormalWeb"/>
        <w:numPr>
          <w:ilvl w:val="1"/>
          <w:numId w:val="1"/>
        </w:numPr>
        <w:rPr>
          <w:rFonts w:ascii="Arial" w:hAnsi="Arial" w:cs="Arial"/>
        </w:rPr>
      </w:pPr>
      <w:r w:rsidRPr="00BA0709">
        <w:rPr>
          <w:rFonts w:ascii="Arial" w:hAnsi="Arial" w:cs="Arial"/>
        </w:rPr>
        <w:t xml:space="preserve">Frequently cancelled sessions due to illness may result in services being put on temporary hold and/or reassignment of the therapist. </w:t>
      </w:r>
    </w:p>
    <w:p w14:paraId="0165EC86" w14:textId="77777777" w:rsidR="00630800" w:rsidRPr="00A47383" w:rsidRDefault="00630800" w:rsidP="00630800">
      <w:pPr>
        <w:pStyle w:val="NormalWeb"/>
        <w:numPr>
          <w:ilvl w:val="1"/>
          <w:numId w:val="1"/>
        </w:numPr>
        <w:rPr>
          <w:rFonts w:ascii="Arial" w:hAnsi="Arial" w:cs="Arial"/>
        </w:rPr>
      </w:pPr>
      <w:r>
        <w:rPr>
          <w:rFonts w:ascii="Arial" w:hAnsi="Arial" w:cs="Arial"/>
        </w:rPr>
        <w:t>A doctor’s note may be requested if a child has missed several sessions due to health issues as a means to provide documentation for insurance providers.</w:t>
      </w:r>
    </w:p>
    <w:p w14:paraId="3E2F7E16" w14:textId="5236A456" w:rsidR="00630800" w:rsidRDefault="00630800" w:rsidP="00630800">
      <w:pPr>
        <w:pStyle w:val="NormalWeb"/>
        <w:numPr>
          <w:ilvl w:val="1"/>
          <w:numId w:val="1"/>
        </w:numPr>
        <w:rPr>
          <w:rFonts w:ascii="Arial" w:hAnsi="Arial" w:cs="Arial"/>
        </w:rPr>
      </w:pPr>
      <w:r w:rsidRPr="00BA0709">
        <w:rPr>
          <w:rFonts w:ascii="Arial" w:hAnsi="Arial" w:cs="Arial"/>
        </w:rPr>
        <w:t>Please notify the staff before services in the case of any non-contagious health concerns (runny nose, lingering cough, etc.) so your IAT team member can take any necessary precautions (gloves, masks, etc.)</w:t>
      </w:r>
    </w:p>
    <w:p w14:paraId="0912DA88" w14:textId="23325EA8" w:rsidR="0084345F" w:rsidRPr="00501B55" w:rsidRDefault="0084345F" w:rsidP="0084345F">
      <w:pPr>
        <w:pStyle w:val="NormalWeb"/>
        <w:numPr>
          <w:ilvl w:val="0"/>
          <w:numId w:val="1"/>
        </w:numPr>
        <w:rPr>
          <w:rFonts w:ascii="Arial" w:hAnsi="Arial" w:cs="Arial"/>
        </w:rPr>
      </w:pPr>
      <w:r>
        <w:rPr>
          <w:rFonts w:ascii="Arial" w:hAnsi="Arial" w:cs="Arial"/>
        </w:rPr>
        <w:t>F</w:t>
      </w:r>
      <w:r w:rsidRPr="00501B55">
        <w:rPr>
          <w:rFonts w:ascii="Arial" w:hAnsi="Arial" w:cs="Arial"/>
        </w:rPr>
        <w:t>requently cancelled sessions</w:t>
      </w:r>
      <w:r w:rsidR="006300F9">
        <w:rPr>
          <w:rFonts w:ascii="Arial" w:hAnsi="Arial" w:cs="Arial"/>
        </w:rPr>
        <w:t xml:space="preserve"> due to chronic health conditions</w:t>
      </w:r>
      <w:r w:rsidRPr="00501B55">
        <w:rPr>
          <w:rFonts w:ascii="Arial" w:hAnsi="Arial" w:cs="Arial"/>
        </w:rPr>
        <w:t xml:space="preserve"> can result in termination of services on the days and times the sessions are cance</w:t>
      </w:r>
      <w:r w:rsidR="00E84B4C">
        <w:rPr>
          <w:rFonts w:ascii="Arial" w:hAnsi="Arial" w:cs="Arial"/>
        </w:rPr>
        <w:t>l</w:t>
      </w:r>
      <w:r w:rsidRPr="00501B55">
        <w:rPr>
          <w:rFonts w:ascii="Arial" w:hAnsi="Arial" w:cs="Arial"/>
        </w:rPr>
        <w:t xml:space="preserve">led, and the therapist </w:t>
      </w:r>
      <w:r>
        <w:rPr>
          <w:rFonts w:ascii="Arial" w:hAnsi="Arial" w:cs="Arial"/>
        </w:rPr>
        <w:t xml:space="preserve">requesting or </w:t>
      </w:r>
      <w:r w:rsidRPr="00501B55">
        <w:rPr>
          <w:rFonts w:ascii="Arial" w:hAnsi="Arial" w:cs="Arial"/>
        </w:rPr>
        <w:t xml:space="preserve">being reassigned to another case. </w:t>
      </w:r>
    </w:p>
    <w:p w14:paraId="154B6949" w14:textId="77777777" w:rsidR="0084345F" w:rsidRPr="00BA0709" w:rsidRDefault="0084345F" w:rsidP="0084345F">
      <w:pPr>
        <w:pStyle w:val="NormalWeb"/>
        <w:ind w:left="720"/>
        <w:rPr>
          <w:rFonts w:ascii="Arial" w:hAnsi="Arial" w:cs="Arial"/>
        </w:rPr>
      </w:pPr>
    </w:p>
    <w:p w14:paraId="55BE7FF6" w14:textId="2CC4090C" w:rsidR="00A65706" w:rsidRPr="00BA0709" w:rsidRDefault="00A65706" w:rsidP="00A65706">
      <w:pPr>
        <w:pStyle w:val="Heading1"/>
        <w:rPr>
          <w:rFonts w:ascii="Arial" w:hAnsi="Arial" w:cs="Arial"/>
        </w:rPr>
      </w:pPr>
      <w:r>
        <w:rPr>
          <w:rFonts w:ascii="Arial" w:hAnsi="Arial" w:cs="Arial"/>
        </w:rPr>
        <w:t xml:space="preserve">CANCELLATIONS  </w:t>
      </w:r>
    </w:p>
    <w:p w14:paraId="06EA9B7C" w14:textId="0094F335" w:rsidR="00630800" w:rsidRDefault="00A65706" w:rsidP="00A65706">
      <w:pPr>
        <w:pStyle w:val="NormalWeb"/>
        <w:numPr>
          <w:ilvl w:val="0"/>
          <w:numId w:val="1"/>
        </w:numPr>
        <w:rPr>
          <w:rFonts w:ascii="Arial" w:hAnsi="Arial" w:cs="Arial"/>
        </w:rPr>
      </w:pPr>
      <w:r w:rsidRPr="00BA0709">
        <w:rPr>
          <w:rFonts w:ascii="Arial" w:hAnsi="Arial" w:cs="Arial"/>
        </w:rPr>
        <w:t xml:space="preserve">Please provide </w:t>
      </w:r>
      <w:r w:rsidRPr="00AF451F">
        <w:rPr>
          <w:rFonts w:ascii="Arial" w:hAnsi="Arial" w:cs="Arial"/>
          <w:highlight w:val="yellow"/>
        </w:rPr>
        <w:t>scheduling (385-743-1118)</w:t>
      </w:r>
      <w:r w:rsidRPr="00BA0709">
        <w:rPr>
          <w:rFonts w:ascii="Arial" w:hAnsi="Arial" w:cs="Arial"/>
        </w:rPr>
        <w:t xml:space="preserve"> and yo</w:t>
      </w:r>
      <w:r>
        <w:rPr>
          <w:rFonts w:ascii="Arial" w:hAnsi="Arial" w:cs="Arial"/>
        </w:rPr>
        <w:t>ur t</w:t>
      </w:r>
      <w:r w:rsidRPr="00BA0709">
        <w:rPr>
          <w:rFonts w:ascii="Arial" w:hAnsi="Arial" w:cs="Arial"/>
        </w:rPr>
        <w:t>herapist as much notification as possible if a session needs to be cancelled</w:t>
      </w:r>
      <w:r w:rsidR="00FA0376">
        <w:rPr>
          <w:rFonts w:ascii="Arial" w:hAnsi="Arial" w:cs="Arial"/>
        </w:rPr>
        <w:t xml:space="preserve">, </w:t>
      </w:r>
      <w:proofErr w:type="gramStart"/>
      <w:r w:rsidR="00FA0376">
        <w:rPr>
          <w:rFonts w:ascii="Arial" w:hAnsi="Arial" w:cs="Arial"/>
        </w:rPr>
        <w:t>covered</w:t>
      </w:r>
      <w:proofErr w:type="gramEnd"/>
      <w:r w:rsidR="00FA0376">
        <w:rPr>
          <w:rFonts w:ascii="Arial" w:hAnsi="Arial" w:cs="Arial"/>
        </w:rPr>
        <w:t xml:space="preserve"> or rescheduled: </w:t>
      </w:r>
    </w:p>
    <w:p w14:paraId="6D42F3BF" w14:textId="7998B1B9" w:rsidR="00960AAF" w:rsidRPr="00960AAF" w:rsidRDefault="00960AAF" w:rsidP="00960AAF">
      <w:pPr>
        <w:pStyle w:val="NormalWeb"/>
        <w:numPr>
          <w:ilvl w:val="1"/>
          <w:numId w:val="1"/>
        </w:numPr>
        <w:rPr>
          <w:rFonts w:ascii="Arial" w:hAnsi="Arial" w:cs="Arial"/>
        </w:rPr>
      </w:pPr>
      <w:r w:rsidRPr="00FA0376">
        <w:rPr>
          <w:rFonts w:ascii="Arial" w:hAnsi="Arial" w:cs="Arial"/>
          <w:b/>
          <w:bCs/>
          <w:color w:val="000000" w:themeColor="text1"/>
        </w:rPr>
        <w:t>Please respond to</w:t>
      </w:r>
      <w:r>
        <w:rPr>
          <w:rFonts w:ascii="Arial" w:hAnsi="Arial" w:cs="Arial"/>
          <w:b/>
          <w:bCs/>
          <w:color w:val="000000" w:themeColor="text1"/>
        </w:rPr>
        <w:t xml:space="preserve"> </w:t>
      </w:r>
      <w:r w:rsidRPr="00FA0376">
        <w:rPr>
          <w:rFonts w:ascii="Arial" w:hAnsi="Arial" w:cs="Arial"/>
          <w:b/>
          <w:bCs/>
          <w:color w:val="000000" w:themeColor="text1"/>
        </w:rPr>
        <w:t>an</w:t>
      </w:r>
      <w:r>
        <w:rPr>
          <w:rFonts w:ascii="Arial" w:hAnsi="Arial" w:cs="Arial"/>
          <w:b/>
          <w:bCs/>
          <w:color w:val="000000" w:themeColor="text1"/>
        </w:rPr>
        <w:t xml:space="preserve"> </w:t>
      </w:r>
      <w:r w:rsidRPr="00FA0376">
        <w:rPr>
          <w:rFonts w:ascii="Arial" w:hAnsi="Arial" w:cs="Arial"/>
          <w:b/>
          <w:bCs/>
          <w:color w:val="000000" w:themeColor="text1"/>
        </w:rPr>
        <w:t>RBTs or therapist messages about cancelation</w:t>
      </w:r>
      <w:r>
        <w:rPr>
          <w:rFonts w:ascii="Arial" w:hAnsi="Arial" w:cs="Arial"/>
          <w:b/>
          <w:bCs/>
          <w:color w:val="000000" w:themeColor="text1"/>
        </w:rPr>
        <w:t>, coverage, or rescheduling</w:t>
      </w:r>
      <w:r w:rsidRPr="00FA0376">
        <w:rPr>
          <w:rFonts w:ascii="Arial" w:hAnsi="Arial" w:cs="Arial"/>
          <w:b/>
          <w:bCs/>
          <w:color w:val="000000" w:themeColor="text1"/>
        </w:rPr>
        <w:t xml:space="preserve"> </w:t>
      </w:r>
      <w:r>
        <w:rPr>
          <w:rFonts w:ascii="Arial" w:hAnsi="Arial" w:cs="Arial"/>
          <w:b/>
          <w:bCs/>
          <w:color w:val="000000" w:themeColor="text1"/>
        </w:rPr>
        <w:t>as soon as possible, and</w:t>
      </w:r>
      <w:r w:rsidRPr="00FA0376">
        <w:rPr>
          <w:rFonts w:ascii="Arial" w:hAnsi="Arial" w:cs="Arial"/>
          <w:b/>
          <w:bCs/>
          <w:color w:val="000000" w:themeColor="text1"/>
        </w:rPr>
        <w:t xml:space="preserve"> within</w:t>
      </w:r>
      <w:r>
        <w:rPr>
          <w:rFonts w:ascii="Arial" w:hAnsi="Arial" w:cs="Arial"/>
          <w:b/>
          <w:bCs/>
          <w:color w:val="000000" w:themeColor="text1"/>
        </w:rPr>
        <w:t xml:space="preserve"> a minimum of</w:t>
      </w:r>
      <w:r w:rsidRPr="00FA0376">
        <w:rPr>
          <w:rFonts w:ascii="Arial" w:hAnsi="Arial" w:cs="Arial"/>
          <w:b/>
          <w:bCs/>
          <w:color w:val="000000" w:themeColor="text1"/>
        </w:rPr>
        <w:t xml:space="preserve"> 30 minutes</w:t>
      </w:r>
      <w:r>
        <w:rPr>
          <w:rFonts w:ascii="Arial" w:hAnsi="Arial" w:cs="Arial"/>
          <w:b/>
          <w:bCs/>
          <w:color w:val="000000" w:themeColor="text1"/>
        </w:rPr>
        <w:t xml:space="preserve"> prior to </w:t>
      </w:r>
      <w:r w:rsidRPr="00FA0376">
        <w:rPr>
          <w:rFonts w:ascii="Arial" w:hAnsi="Arial" w:cs="Arial"/>
          <w:b/>
          <w:bCs/>
          <w:color w:val="000000" w:themeColor="text1"/>
        </w:rPr>
        <w:t>the scheduled session time.</w:t>
      </w:r>
    </w:p>
    <w:p w14:paraId="7B32AB60" w14:textId="77777777" w:rsidR="00FA0376" w:rsidRDefault="004859B0" w:rsidP="00FA0376">
      <w:pPr>
        <w:pStyle w:val="NormalWeb"/>
        <w:numPr>
          <w:ilvl w:val="1"/>
          <w:numId w:val="1"/>
        </w:numPr>
        <w:rPr>
          <w:rFonts w:ascii="Arial" w:hAnsi="Arial" w:cs="Arial"/>
        </w:rPr>
      </w:pPr>
      <w:r w:rsidRPr="00831BBD">
        <w:rPr>
          <w:rFonts w:ascii="Arial" w:hAnsi="Arial" w:cs="Arial"/>
          <w:b/>
          <w:bCs/>
          <w:color w:val="000000" w:themeColor="text1"/>
        </w:rPr>
        <w:t>A minimum of 24 hours</w:t>
      </w:r>
      <w:r w:rsidR="00E84B4C">
        <w:rPr>
          <w:rFonts w:ascii="Arial" w:hAnsi="Arial" w:cs="Arial"/>
          <w:b/>
          <w:bCs/>
          <w:color w:val="000000" w:themeColor="text1"/>
        </w:rPr>
        <w:t>’</w:t>
      </w:r>
      <w:r w:rsidRPr="00831BBD">
        <w:rPr>
          <w:rFonts w:ascii="Arial" w:hAnsi="Arial" w:cs="Arial"/>
          <w:color w:val="000000" w:themeColor="text1"/>
        </w:rPr>
        <w:t xml:space="preserve"> </w:t>
      </w:r>
      <w:r w:rsidRPr="00BA0709">
        <w:rPr>
          <w:rFonts w:ascii="Arial" w:hAnsi="Arial" w:cs="Arial"/>
        </w:rPr>
        <w:t xml:space="preserve">notice must be provided for cancelled sessions due to </w:t>
      </w:r>
      <w:r w:rsidR="00630800">
        <w:rPr>
          <w:rFonts w:ascii="Arial" w:hAnsi="Arial" w:cs="Arial"/>
        </w:rPr>
        <w:t xml:space="preserve">special </w:t>
      </w:r>
      <w:r w:rsidRPr="00BA0709">
        <w:rPr>
          <w:rFonts w:ascii="Arial" w:hAnsi="Arial" w:cs="Arial"/>
        </w:rPr>
        <w:t>events or other scheduling conflicts.</w:t>
      </w:r>
    </w:p>
    <w:p w14:paraId="1F7C3EAD" w14:textId="365738EB" w:rsidR="00C5384A" w:rsidRPr="00630800" w:rsidRDefault="00C5384A" w:rsidP="00A65706">
      <w:pPr>
        <w:pStyle w:val="NormalWeb"/>
        <w:numPr>
          <w:ilvl w:val="1"/>
          <w:numId w:val="1"/>
        </w:numPr>
        <w:rPr>
          <w:rFonts w:ascii="Arial" w:hAnsi="Arial" w:cs="Arial"/>
        </w:rPr>
      </w:pPr>
      <w:r>
        <w:rPr>
          <w:rFonts w:ascii="Arial" w:hAnsi="Arial" w:cs="Arial"/>
          <w:b/>
          <w:bCs/>
          <w:color w:val="000000" w:themeColor="text1"/>
        </w:rPr>
        <w:t xml:space="preserve">A minimum of 7 </w:t>
      </w:r>
      <w:r w:rsidR="00630800">
        <w:rPr>
          <w:rFonts w:ascii="Arial" w:hAnsi="Arial" w:cs="Arial"/>
          <w:b/>
          <w:bCs/>
          <w:color w:val="000000" w:themeColor="text1"/>
        </w:rPr>
        <w:t>days’</w:t>
      </w:r>
      <w:r>
        <w:rPr>
          <w:rFonts w:ascii="Arial" w:hAnsi="Arial" w:cs="Arial"/>
          <w:b/>
          <w:bCs/>
          <w:color w:val="000000" w:themeColor="text1"/>
        </w:rPr>
        <w:t xml:space="preserve"> </w:t>
      </w:r>
      <w:r w:rsidR="00A65706">
        <w:rPr>
          <w:rFonts w:ascii="Arial" w:hAnsi="Arial" w:cs="Arial"/>
          <w:b/>
          <w:bCs/>
          <w:color w:val="000000" w:themeColor="text1"/>
        </w:rPr>
        <w:t>notice</w:t>
      </w:r>
      <w:r w:rsidRPr="00630800">
        <w:rPr>
          <w:rFonts w:ascii="Arial" w:hAnsi="Arial" w:cs="Arial"/>
          <w:color w:val="000000" w:themeColor="text1"/>
        </w:rPr>
        <w:t xml:space="preserve"> is required for sessions that need to be cancelled due to travel, vacations, or school breaks.</w:t>
      </w:r>
    </w:p>
    <w:p w14:paraId="798F2E5C" w14:textId="0FF216DF" w:rsidR="00630800" w:rsidRPr="00630800" w:rsidRDefault="00630800" w:rsidP="00630800">
      <w:pPr>
        <w:pStyle w:val="NormalWeb"/>
        <w:numPr>
          <w:ilvl w:val="1"/>
          <w:numId w:val="1"/>
        </w:numPr>
        <w:rPr>
          <w:rFonts w:ascii="Arial" w:hAnsi="Arial" w:cs="Arial"/>
        </w:rPr>
      </w:pPr>
      <w:r>
        <w:rPr>
          <w:rFonts w:ascii="Arial" w:hAnsi="Arial" w:cs="Arial"/>
          <w:b/>
          <w:bCs/>
          <w:color w:val="000000" w:themeColor="text1"/>
        </w:rPr>
        <w:t xml:space="preserve">Please provide scheduling with at least 2 weeks’ notice </w:t>
      </w:r>
      <w:r w:rsidRPr="00630800">
        <w:rPr>
          <w:rFonts w:ascii="Arial" w:hAnsi="Arial" w:cs="Arial"/>
          <w:color w:val="000000" w:themeColor="text1"/>
        </w:rPr>
        <w:t xml:space="preserve">if you are requesting additional days/hours during time your child will be out of school. </w:t>
      </w:r>
    </w:p>
    <w:p w14:paraId="60123619" w14:textId="0FA6BB26" w:rsidR="00630800" w:rsidRPr="00630800" w:rsidRDefault="00630800" w:rsidP="00630800">
      <w:pPr>
        <w:pStyle w:val="NormalWeb"/>
        <w:numPr>
          <w:ilvl w:val="2"/>
          <w:numId w:val="1"/>
        </w:numPr>
        <w:rPr>
          <w:rFonts w:ascii="Arial" w:hAnsi="Arial" w:cs="Arial"/>
        </w:rPr>
      </w:pPr>
      <w:r w:rsidRPr="00630800">
        <w:rPr>
          <w:rFonts w:ascii="Arial" w:hAnsi="Arial" w:cs="Arial"/>
          <w:color w:val="000000" w:themeColor="text1"/>
        </w:rPr>
        <w:t xml:space="preserve">An attempt will be made to </w:t>
      </w:r>
      <w:r>
        <w:rPr>
          <w:rFonts w:ascii="Arial" w:hAnsi="Arial" w:cs="Arial"/>
          <w:color w:val="000000" w:themeColor="text1"/>
        </w:rPr>
        <w:t xml:space="preserve">find a therapist that can </w:t>
      </w:r>
      <w:r w:rsidRPr="00630800">
        <w:rPr>
          <w:rFonts w:ascii="Arial" w:hAnsi="Arial" w:cs="Arial"/>
          <w:color w:val="000000" w:themeColor="text1"/>
        </w:rPr>
        <w:t xml:space="preserve">add additional hours but </w:t>
      </w:r>
      <w:r w:rsidR="00FA0376" w:rsidRPr="00630800">
        <w:rPr>
          <w:rFonts w:ascii="Arial" w:hAnsi="Arial" w:cs="Arial"/>
          <w:color w:val="000000" w:themeColor="text1"/>
        </w:rPr>
        <w:t>cannot</w:t>
      </w:r>
      <w:r w:rsidRPr="00630800">
        <w:rPr>
          <w:rFonts w:ascii="Arial" w:hAnsi="Arial" w:cs="Arial"/>
          <w:color w:val="000000" w:themeColor="text1"/>
        </w:rPr>
        <w:t xml:space="preserve"> be guaranteed. </w:t>
      </w:r>
    </w:p>
    <w:p w14:paraId="73973012" w14:textId="4B2F556E" w:rsidR="00C5384A" w:rsidRDefault="00C5384A" w:rsidP="00C5384A">
      <w:pPr>
        <w:pStyle w:val="NormalWeb"/>
        <w:numPr>
          <w:ilvl w:val="0"/>
          <w:numId w:val="1"/>
        </w:numPr>
        <w:rPr>
          <w:rFonts w:ascii="Arial" w:hAnsi="Arial" w:cs="Arial"/>
        </w:rPr>
      </w:pPr>
      <w:r w:rsidRPr="0084345F">
        <w:rPr>
          <w:rFonts w:ascii="Arial" w:hAnsi="Arial" w:cs="Arial"/>
          <w:b/>
          <w:bCs/>
        </w:rPr>
        <w:t>Frequently cancelled sessions</w:t>
      </w:r>
      <w:r w:rsidR="00A65706" w:rsidRPr="0084345F">
        <w:rPr>
          <w:rFonts w:ascii="Arial" w:hAnsi="Arial" w:cs="Arial"/>
          <w:b/>
          <w:bCs/>
        </w:rPr>
        <w:t>, no-shows,</w:t>
      </w:r>
      <w:r w:rsidRPr="0084345F">
        <w:rPr>
          <w:rFonts w:ascii="Arial" w:hAnsi="Arial" w:cs="Arial"/>
          <w:b/>
          <w:bCs/>
        </w:rPr>
        <w:t xml:space="preserve"> and sessions cancelled without providing adequate notice can result in termination of services </w:t>
      </w:r>
      <w:r w:rsidRPr="00501B55">
        <w:rPr>
          <w:rFonts w:ascii="Arial" w:hAnsi="Arial" w:cs="Arial"/>
        </w:rPr>
        <w:t>on the days and times the sessions are cance</w:t>
      </w:r>
      <w:r w:rsidR="00E84B4C">
        <w:rPr>
          <w:rFonts w:ascii="Arial" w:hAnsi="Arial" w:cs="Arial"/>
        </w:rPr>
        <w:t>l</w:t>
      </w:r>
      <w:r w:rsidRPr="00501B55">
        <w:rPr>
          <w:rFonts w:ascii="Arial" w:hAnsi="Arial" w:cs="Arial"/>
        </w:rPr>
        <w:t xml:space="preserve">led, and the therapist being reassigned to another case. </w:t>
      </w:r>
    </w:p>
    <w:p w14:paraId="7937DE56" w14:textId="77777777" w:rsidR="00C5384A" w:rsidRDefault="00C5384A" w:rsidP="00C5384A">
      <w:pPr>
        <w:pStyle w:val="NormalWeb"/>
        <w:numPr>
          <w:ilvl w:val="1"/>
          <w:numId w:val="1"/>
        </w:numPr>
        <w:rPr>
          <w:rFonts w:ascii="Arial" w:hAnsi="Arial" w:cs="Arial"/>
        </w:rPr>
      </w:pPr>
      <w:r>
        <w:rPr>
          <w:rFonts w:ascii="Arial" w:hAnsi="Arial" w:cs="Arial"/>
        </w:rPr>
        <w:t xml:space="preserve">A parent may request a new therapist if the therapist frequently cancels therapy sessions without proper notice or frequently enough to impact therapy quality and consistency. </w:t>
      </w:r>
    </w:p>
    <w:p w14:paraId="71FF429F" w14:textId="6DCF2CD2" w:rsidR="00FA0376" w:rsidRPr="00FA0376" w:rsidRDefault="00C5384A" w:rsidP="00FA0376">
      <w:pPr>
        <w:pStyle w:val="NormalWeb"/>
        <w:numPr>
          <w:ilvl w:val="1"/>
          <w:numId w:val="1"/>
        </w:numPr>
        <w:rPr>
          <w:rFonts w:ascii="Arial" w:hAnsi="Arial" w:cs="Arial"/>
        </w:rPr>
      </w:pPr>
      <w:r>
        <w:rPr>
          <w:rFonts w:ascii="Arial" w:hAnsi="Arial" w:cs="Arial"/>
        </w:rPr>
        <w:t>Cancel</w:t>
      </w:r>
      <w:r w:rsidR="007652FF">
        <w:rPr>
          <w:rFonts w:ascii="Arial" w:hAnsi="Arial" w:cs="Arial"/>
        </w:rPr>
        <w:t>l</w:t>
      </w:r>
      <w:r>
        <w:rPr>
          <w:rFonts w:ascii="Arial" w:hAnsi="Arial" w:cs="Arial"/>
        </w:rPr>
        <w:t xml:space="preserve">ed sessions can be rescheduled based on client and provider availability. </w:t>
      </w:r>
    </w:p>
    <w:p w14:paraId="13530944" w14:textId="10400BEA" w:rsidR="00C5384A" w:rsidRDefault="00C5384A" w:rsidP="0084345F">
      <w:pPr>
        <w:pStyle w:val="NormalWeb"/>
        <w:numPr>
          <w:ilvl w:val="0"/>
          <w:numId w:val="1"/>
        </w:numPr>
        <w:rPr>
          <w:rFonts w:ascii="Arial" w:hAnsi="Arial" w:cs="Arial"/>
          <w:b/>
          <w:bCs/>
          <w:i/>
          <w:iCs/>
        </w:rPr>
      </w:pPr>
      <w:r w:rsidRPr="00501B55">
        <w:rPr>
          <w:rFonts w:ascii="Arial" w:hAnsi="Arial" w:cs="Arial"/>
          <w:b/>
          <w:bCs/>
          <w:i/>
          <w:iCs/>
        </w:rPr>
        <w:t>Three consistent cancellations</w:t>
      </w:r>
      <w:r w:rsidR="0084345F">
        <w:rPr>
          <w:rFonts w:ascii="Arial" w:hAnsi="Arial" w:cs="Arial"/>
          <w:b/>
          <w:bCs/>
          <w:i/>
          <w:iCs/>
        </w:rPr>
        <w:t xml:space="preserve"> </w:t>
      </w:r>
      <w:r w:rsidRPr="00501B55">
        <w:rPr>
          <w:rFonts w:ascii="Arial" w:hAnsi="Arial" w:cs="Arial"/>
          <w:b/>
          <w:bCs/>
          <w:i/>
          <w:iCs/>
        </w:rPr>
        <w:t>of services</w:t>
      </w:r>
      <w:r w:rsidR="00960AAF">
        <w:rPr>
          <w:rFonts w:ascii="Arial" w:hAnsi="Arial" w:cs="Arial"/>
          <w:b/>
          <w:bCs/>
          <w:i/>
          <w:iCs/>
        </w:rPr>
        <w:t xml:space="preserve"> </w:t>
      </w:r>
      <w:r w:rsidR="0084345F">
        <w:rPr>
          <w:rFonts w:ascii="Arial" w:hAnsi="Arial" w:cs="Arial"/>
          <w:b/>
          <w:bCs/>
          <w:i/>
          <w:iCs/>
        </w:rPr>
        <w:t xml:space="preserve">without providing 24 hours’ notice OR three consistent </w:t>
      </w:r>
      <w:r w:rsidR="00A65706">
        <w:rPr>
          <w:rFonts w:ascii="Arial" w:hAnsi="Arial" w:cs="Arial"/>
          <w:b/>
          <w:bCs/>
          <w:i/>
          <w:iCs/>
        </w:rPr>
        <w:t>no-shows</w:t>
      </w:r>
      <w:r w:rsidRPr="00501B55">
        <w:rPr>
          <w:rFonts w:ascii="Arial" w:hAnsi="Arial" w:cs="Arial"/>
          <w:b/>
          <w:bCs/>
          <w:i/>
          <w:iCs/>
        </w:rPr>
        <w:t xml:space="preserve"> will result in the child being taken off the schedule</w:t>
      </w:r>
      <w:r w:rsidR="0084345F">
        <w:rPr>
          <w:rFonts w:ascii="Arial" w:hAnsi="Arial" w:cs="Arial"/>
          <w:b/>
          <w:bCs/>
          <w:i/>
          <w:iCs/>
        </w:rPr>
        <w:t xml:space="preserve"> either for that day and time or completely removed from the schedule </w:t>
      </w:r>
      <w:r>
        <w:rPr>
          <w:rFonts w:ascii="Arial" w:hAnsi="Arial" w:cs="Arial"/>
          <w:b/>
          <w:bCs/>
          <w:i/>
          <w:iCs/>
        </w:rPr>
        <w:t>and put on a waiting list</w:t>
      </w:r>
      <w:r w:rsidR="0084345F">
        <w:rPr>
          <w:rFonts w:ascii="Arial" w:hAnsi="Arial" w:cs="Arial"/>
          <w:b/>
          <w:bCs/>
          <w:i/>
          <w:iCs/>
        </w:rPr>
        <w:t xml:space="preserve"> until a consistent schedule can be provided</w:t>
      </w:r>
      <w:r>
        <w:rPr>
          <w:rFonts w:ascii="Arial" w:hAnsi="Arial" w:cs="Arial"/>
          <w:b/>
          <w:bCs/>
          <w:i/>
          <w:iCs/>
        </w:rPr>
        <w:t xml:space="preserve">. </w:t>
      </w:r>
    </w:p>
    <w:p w14:paraId="73889714" w14:textId="77777777" w:rsidR="0084345F" w:rsidRPr="00630800" w:rsidRDefault="0084345F" w:rsidP="0084345F">
      <w:pPr>
        <w:pStyle w:val="NormalWeb"/>
        <w:ind w:left="720"/>
        <w:rPr>
          <w:rFonts w:ascii="Arial" w:hAnsi="Arial" w:cs="Arial"/>
          <w:b/>
          <w:bCs/>
          <w:i/>
          <w:iCs/>
        </w:rPr>
      </w:pPr>
    </w:p>
    <w:p w14:paraId="719ECDBE" w14:textId="350B51D6" w:rsidR="004859B0" w:rsidRDefault="004859B0" w:rsidP="004859B0">
      <w:pPr>
        <w:pStyle w:val="NormalWeb"/>
        <w:numPr>
          <w:ilvl w:val="0"/>
          <w:numId w:val="1"/>
        </w:numPr>
        <w:rPr>
          <w:rFonts w:ascii="Arial" w:hAnsi="Arial" w:cs="Arial"/>
        </w:rPr>
      </w:pPr>
      <w:r w:rsidRPr="00831BBD">
        <w:rPr>
          <w:rFonts w:ascii="Arial" w:hAnsi="Arial" w:cs="Arial"/>
          <w:b/>
          <w:bCs/>
        </w:rPr>
        <w:t>Cance</w:t>
      </w:r>
      <w:r w:rsidR="007652FF">
        <w:rPr>
          <w:rFonts w:ascii="Arial" w:hAnsi="Arial" w:cs="Arial"/>
          <w:b/>
          <w:bCs/>
        </w:rPr>
        <w:t>l</w:t>
      </w:r>
      <w:r w:rsidRPr="00831BBD">
        <w:rPr>
          <w:rFonts w:ascii="Arial" w:hAnsi="Arial" w:cs="Arial"/>
          <w:b/>
          <w:bCs/>
        </w:rPr>
        <w:t>lations on days of combined ABA, Speech, and/or Occupational therapy sessions</w:t>
      </w:r>
      <w:r>
        <w:rPr>
          <w:rFonts w:ascii="Arial" w:hAnsi="Arial" w:cs="Arial"/>
        </w:rPr>
        <w:t xml:space="preserve">: </w:t>
      </w:r>
    </w:p>
    <w:p w14:paraId="1517C4AC" w14:textId="0733292B" w:rsidR="00FA0376" w:rsidRPr="00FA0376" w:rsidRDefault="004859B0" w:rsidP="00FA0376">
      <w:pPr>
        <w:pStyle w:val="NormalWeb"/>
        <w:numPr>
          <w:ilvl w:val="1"/>
          <w:numId w:val="1"/>
        </w:numPr>
        <w:rPr>
          <w:rFonts w:ascii="Arial" w:hAnsi="Arial" w:cs="Arial"/>
        </w:rPr>
      </w:pPr>
      <w:r>
        <w:rPr>
          <w:rFonts w:ascii="Arial" w:hAnsi="Arial" w:cs="Arial"/>
        </w:rPr>
        <w:t xml:space="preserve">If an RBT cancels an ABA session on the same day the client has a combined scheduled therapy session with our Speech and Language Pathologist (SLP) and/or Occupational Therapist (OT), the SLP and/or OT </w:t>
      </w:r>
      <w:r w:rsidR="00831BBD">
        <w:rPr>
          <w:rFonts w:ascii="Arial" w:hAnsi="Arial" w:cs="Arial"/>
          <w:b/>
          <w:bCs/>
        </w:rPr>
        <w:t>IS</w:t>
      </w:r>
      <w:r>
        <w:rPr>
          <w:rFonts w:ascii="Arial" w:hAnsi="Arial" w:cs="Arial"/>
        </w:rPr>
        <w:t xml:space="preserve"> still planning on the therapy session at the originally scheduled time.</w:t>
      </w:r>
    </w:p>
    <w:p w14:paraId="38BB3925" w14:textId="77777777" w:rsidR="00831BBD" w:rsidRDefault="004859B0" w:rsidP="004859B0">
      <w:pPr>
        <w:pStyle w:val="NormalWeb"/>
        <w:numPr>
          <w:ilvl w:val="1"/>
          <w:numId w:val="1"/>
        </w:numPr>
        <w:rPr>
          <w:rFonts w:ascii="Arial" w:hAnsi="Arial" w:cs="Arial"/>
        </w:rPr>
      </w:pPr>
      <w:r>
        <w:rPr>
          <w:rFonts w:ascii="Arial" w:hAnsi="Arial" w:cs="Arial"/>
        </w:rPr>
        <w:t xml:space="preserve">If a parent/caregiver needs to cancel </w:t>
      </w:r>
      <w:r w:rsidR="00831BBD" w:rsidRPr="00831BBD">
        <w:rPr>
          <w:rFonts w:ascii="Arial" w:hAnsi="Arial" w:cs="Arial"/>
          <w:b/>
          <w:bCs/>
        </w:rPr>
        <w:t>ALL</w:t>
      </w:r>
      <w:r>
        <w:rPr>
          <w:rFonts w:ascii="Arial" w:hAnsi="Arial" w:cs="Arial"/>
        </w:rPr>
        <w:t xml:space="preserve"> scheduled therapy sessions for the day, they must: </w:t>
      </w:r>
    </w:p>
    <w:p w14:paraId="769F9069" w14:textId="19D3C691" w:rsidR="00831BBD" w:rsidRDefault="004859B0" w:rsidP="00831BBD">
      <w:pPr>
        <w:pStyle w:val="NormalWeb"/>
        <w:numPr>
          <w:ilvl w:val="2"/>
          <w:numId w:val="1"/>
        </w:numPr>
        <w:rPr>
          <w:rFonts w:ascii="Arial" w:hAnsi="Arial" w:cs="Arial"/>
        </w:rPr>
      </w:pPr>
      <w:r>
        <w:rPr>
          <w:rFonts w:ascii="Arial" w:hAnsi="Arial" w:cs="Arial"/>
        </w:rPr>
        <w:t xml:space="preserve">1) </w:t>
      </w:r>
      <w:r w:rsidR="00831BBD">
        <w:rPr>
          <w:rFonts w:ascii="Arial" w:hAnsi="Arial" w:cs="Arial"/>
        </w:rPr>
        <w:t>C</w:t>
      </w:r>
      <w:r>
        <w:rPr>
          <w:rFonts w:ascii="Arial" w:hAnsi="Arial" w:cs="Arial"/>
        </w:rPr>
        <w:t>ontact scheduling with clear instructions that</w:t>
      </w:r>
      <w:r w:rsidRPr="00501B55">
        <w:rPr>
          <w:rFonts w:ascii="Arial" w:hAnsi="Arial" w:cs="Arial"/>
          <w:b/>
          <w:bCs/>
        </w:rPr>
        <w:t xml:space="preserve"> </w:t>
      </w:r>
      <w:r w:rsidR="00831BBD">
        <w:rPr>
          <w:rFonts w:ascii="Arial" w:hAnsi="Arial" w:cs="Arial"/>
          <w:b/>
          <w:bCs/>
        </w:rPr>
        <w:t>ALL</w:t>
      </w:r>
      <w:r>
        <w:rPr>
          <w:rFonts w:ascii="Arial" w:hAnsi="Arial" w:cs="Arial"/>
        </w:rPr>
        <w:t xml:space="preserve"> therapy sessions are cancelled for that day; and/or </w:t>
      </w:r>
    </w:p>
    <w:p w14:paraId="0413B034" w14:textId="0E4F580F" w:rsidR="004859B0" w:rsidRDefault="004859B0" w:rsidP="00831BBD">
      <w:pPr>
        <w:pStyle w:val="NormalWeb"/>
        <w:numPr>
          <w:ilvl w:val="2"/>
          <w:numId w:val="1"/>
        </w:numPr>
        <w:rPr>
          <w:rFonts w:ascii="Arial" w:hAnsi="Arial" w:cs="Arial"/>
        </w:rPr>
      </w:pPr>
      <w:r>
        <w:rPr>
          <w:rFonts w:ascii="Arial" w:hAnsi="Arial" w:cs="Arial"/>
        </w:rPr>
        <w:t xml:space="preserve">2) </w:t>
      </w:r>
      <w:r w:rsidR="00831BBD">
        <w:rPr>
          <w:rFonts w:ascii="Arial" w:hAnsi="Arial" w:cs="Arial"/>
        </w:rPr>
        <w:t>D</w:t>
      </w:r>
      <w:r>
        <w:rPr>
          <w:rFonts w:ascii="Arial" w:hAnsi="Arial" w:cs="Arial"/>
        </w:rPr>
        <w:t>irectly contact the child’s Speech Pathologist and/ Occupational Therapist to inform them the session needs to be cancel</w:t>
      </w:r>
      <w:r w:rsidR="007652FF">
        <w:rPr>
          <w:rFonts w:ascii="Arial" w:hAnsi="Arial" w:cs="Arial"/>
        </w:rPr>
        <w:t>l</w:t>
      </w:r>
      <w:r>
        <w:rPr>
          <w:rFonts w:ascii="Arial" w:hAnsi="Arial" w:cs="Arial"/>
        </w:rPr>
        <w:t xml:space="preserve">ed. </w:t>
      </w:r>
    </w:p>
    <w:p w14:paraId="2831025C" w14:textId="1416001B" w:rsidR="00831BBD" w:rsidRPr="00501B55" w:rsidRDefault="00831BBD" w:rsidP="00831BBD">
      <w:pPr>
        <w:pStyle w:val="NormalWeb"/>
        <w:numPr>
          <w:ilvl w:val="1"/>
          <w:numId w:val="1"/>
        </w:numPr>
        <w:rPr>
          <w:rFonts w:ascii="Arial" w:hAnsi="Arial" w:cs="Arial"/>
        </w:rPr>
      </w:pPr>
      <w:r>
        <w:rPr>
          <w:rFonts w:ascii="Arial" w:hAnsi="Arial" w:cs="Arial"/>
        </w:rPr>
        <w:t xml:space="preserve">An RBT, OTA or SLPA can cancel a session mid-session if the child becomes sick, therapist becomes sick, or the environmental condition interferes with the safety </w:t>
      </w:r>
      <w:r w:rsidR="007E2AAF">
        <w:rPr>
          <w:rFonts w:ascii="Arial" w:hAnsi="Arial" w:cs="Arial"/>
        </w:rPr>
        <w:t>or comfort of the</w:t>
      </w:r>
      <w:r>
        <w:rPr>
          <w:rFonts w:ascii="Arial" w:hAnsi="Arial" w:cs="Arial"/>
        </w:rPr>
        <w:t xml:space="preserve"> child or therapist</w:t>
      </w:r>
      <w:r w:rsidR="007E2AAF">
        <w:rPr>
          <w:rFonts w:ascii="Arial" w:hAnsi="Arial" w:cs="Arial"/>
        </w:rPr>
        <w:t>.</w:t>
      </w:r>
    </w:p>
    <w:p w14:paraId="03955A8C" w14:textId="77777777" w:rsidR="00630800" w:rsidRPr="00BA0709" w:rsidRDefault="00630800" w:rsidP="00630800">
      <w:pPr>
        <w:pStyle w:val="NormalWeb"/>
        <w:ind w:left="720"/>
        <w:rPr>
          <w:rFonts w:ascii="Arial" w:hAnsi="Arial" w:cs="Arial"/>
        </w:rPr>
      </w:pPr>
    </w:p>
    <w:p w14:paraId="323DECE9" w14:textId="0FC60536" w:rsidR="00A65706" w:rsidRDefault="0084345F" w:rsidP="0084345F">
      <w:pPr>
        <w:pStyle w:val="Heading1"/>
        <w:rPr>
          <w:rFonts w:ascii="Arial" w:hAnsi="Arial" w:cs="Arial"/>
        </w:rPr>
      </w:pPr>
      <w:r>
        <w:rPr>
          <w:rFonts w:ascii="Arial" w:hAnsi="Arial" w:cs="Arial"/>
        </w:rPr>
        <w:t>CHANGE OF SCHEDULE &amp; ADDITIONAL HOURS REQUEST</w:t>
      </w:r>
    </w:p>
    <w:p w14:paraId="2383CF4A" w14:textId="7F2227DF" w:rsidR="006300F9" w:rsidRPr="006300F9" w:rsidRDefault="006300F9" w:rsidP="006300F9">
      <w:pPr>
        <w:pStyle w:val="NormalWeb"/>
        <w:numPr>
          <w:ilvl w:val="0"/>
          <w:numId w:val="1"/>
        </w:numPr>
        <w:rPr>
          <w:rFonts w:ascii="Arial" w:hAnsi="Arial" w:cs="Arial"/>
        </w:rPr>
      </w:pPr>
      <w:r w:rsidRPr="00BA0709">
        <w:rPr>
          <w:rFonts w:ascii="Arial" w:hAnsi="Arial" w:cs="Arial"/>
        </w:rPr>
        <w:t xml:space="preserve">Please </w:t>
      </w:r>
      <w:r>
        <w:rPr>
          <w:rFonts w:ascii="Arial" w:hAnsi="Arial" w:cs="Arial"/>
        </w:rPr>
        <w:t>discuss with your therapy provider and contact</w:t>
      </w:r>
      <w:r w:rsidRPr="00BA0709">
        <w:rPr>
          <w:rFonts w:ascii="Arial" w:hAnsi="Arial" w:cs="Arial"/>
        </w:rPr>
        <w:t xml:space="preserve"> </w:t>
      </w:r>
      <w:r w:rsidRPr="00AF451F">
        <w:rPr>
          <w:rFonts w:ascii="Arial" w:hAnsi="Arial" w:cs="Arial"/>
          <w:highlight w:val="yellow"/>
        </w:rPr>
        <w:t>scheduling (385-743-1118)</w:t>
      </w:r>
      <w:r>
        <w:rPr>
          <w:rFonts w:ascii="Arial" w:hAnsi="Arial" w:cs="Arial"/>
        </w:rPr>
        <w:t xml:space="preserve"> for any requests </w:t>
      </w:r>
      <w:r w:rsidR="001F67F7">
        <w:rPr>
          <w:rFonts w:ascii="Arial" w:hAnsi="Arial" w:cs="Arial"/>
        </w:rPr>
        <w:t xml:space="preserve">to change therapy hours, days, and/or time, and for </w:t>
      </w:r>
      <w:r>
        <w:rPr>
          <w:rFonts w:ascii="Arial" w:hAnsi="Arial" w:cs="Arial"/>
        </w:rPr>
        <w:t>request</w:t>
      </w:r>
      <w:r w:rsidR="001F67F7">
        <w:rPr>
          <w:rFonts w:ascii="Arial" w:hAnsi="Arial" w:cs="Arial"/>
        </w:rPr>
        <w:t xml:space="preserve"> of</w:t>
      </w:r>
      <w:r>
        <w:rPr>
          <w:rFonts w:ascii="Arial" w:hAnsi="Arial" w:cs="Arial"/>
        </w:rPr>
        <w:t xml:space="preserve"> additional hours of services.</w:t>
      </w:r>
    </w:p>
    <w:p w14:paraId="0989D567" w14:textId="36F30140" w:rsidR="0084345F" w:rsidRDefault="0084345F" w:rsidP="0084345F">
      <w:pPr>
        <w:pStyle w:val="NormalWeb"/>
        <w:numPr>
          <w:ilvl w:val="0"/>
          <w:numId w:val="1"/>
        </w:numPr>
        <w:rPr>
          <w:rFonts w:ascii="Arial" w:hAnsi="Arial" w:cs="Arial"/>
        </w:rPr>
      </w:pPr>
      <w:r w:rsidRPr="00630800">
        <w:rPr>
          <w:rFonts w:ascii="Arial" w:hAnsi="Arial" w:cs="Arial"/>
          <w:b/>
          <w:bCs/>
        </w:rPr>
        <w:t xml:space="preserve">Please provide scheduling with a minimum of </w:t>
      </w:r>
      <w:r>
        <w:rPr>
          <w:rFonts w:ascii="Arial" w:hAnsi="Arial" w:cs="Arial"/>
          <w:b/>
          <w:bCs/>
        </w:rPr>
        <w:t>2</w:t>
      </w:r>
      <w:r w:rsidRPr="00630800">
        <w:rPr>
          <w:rFonts w:ascii="Arial" w:hAnsi="Arial" w:cs="Arial"/>
          <w:b/>
          <w:bCs/>
        </w:rPr>
        <w:t xml:space="preserve"> weeks</w:t>
      </w:r>
      <w:r>
        <w:rPr>
          <w:rFonts w:ascii="Arial" w:hAnsi="Arial" w:cs="Arial"/>
        </w:rPr>
        <w:t xml:space="preserve">’ notice if you are requesting a change in your child’s therapy schedule. </w:t>
      </w:r>
    </w:p>
    <w:p w14:paraId="77BC2FFC" w14:textId="62C0F56F" w:rsidR="0084345F" w:rsidRDefault="0084345F" w:rsidP="0084345F">
      <w:pPr>
        <w:pStyle w:val="NormalWeb"/>
        <w:numPr>
          <w:ilvl w:val="1"/>
          <w:numId w:val="1"/>
        </w:numPr>
        <w:rPr>
          <w:rFonts w:ascii="Arial" w:hAnsi="Arial" w:cs="Arial"/>
        </w:rPr>
      </w:pPr>
      <w:r>
        <w:rPr>
          <w:rFonts w:ascii="Arial" w:hAnsi="Arial" w:cs="Arial"/>
        </w:rPr>
        <w:t xml:space="preserve">Due to a substantial waiting list for services and therapists’ availability, changes in a client’s current therapy schedules </w:t>
      </w:r>
      <w:r w:rsidR="00101F06">
        <w:rPr>
          <w:rFonts w:ascii="Arial" w:hAnsi="Arial" w:cs="Arial"/>
        </w:rPr>
        <w:t>CANNOT</w:t>
      </w:r>
      <w:r>
        <w:rPr>
          <w:rFonts w:ascii="Arial" w:hAnsi="Arial" w:cs="Arial"/>
        </w:rPr>
        <w:t xml:space="preserve"> be guaranteed and can require a significant time to organize. </w:t>
      </w:r>
    </w:p>
    <w:p w14:paraId="1CDC8CF0" w14:textId="524C0085" w:rsidR="0084345F" w:rsidRPr="0084345F" w:rsidRDefault="0084345F" w:rsidP="0084345F">
      <w:pPr>
        <w:pStyle w:val="NormalWeb"/>
        <w:numPr>
          <w:ilvl w:val="1"/>
          <w:numId w:val="1"/>
        </w:numPr>
        <w:rPr>
          <w:rFonts w:ascii="Arial" w:hAnsi="Arial" w:cs="Arial"/>
        </w:rPr>
      </w:pPr>
      <w:r>
        <w:rPr>
          <w:rFonts w:ascii="Arial" w:hAnsi="Arial" w:cs="Arial"/>
        </w:rPr>
        <w:t xml:space="preserve">It can take </w:t>
      </w:r>
      <w:r w:rsidR="00101F06">
        <w:rPr>
          <w:rFonts w:ascii="Arial" w:hAnsi="Arial" w:cs="Arial"/>
        </w:rPr>
        <w:t xml:space="preserve">up to </w:t>
      </w:r>
      <w:r>
        <w:rPr>
          <w:rFonts w:ascii="Arial" w:hAnsi="Arial" w:cs="Arial"/>
        </w:rPr>
        <w:t xml:space="preserve">6 weeks to accommodate </w:t>
      </w:r>
      <w:r w:rsidR="006300F9">
        <w:rPr>
          <w:rFonts w:ascii="Arial" w:hAnsi="Arial" w:cs="Arial"/>
        </w:rPr>
        <w:t xml:space="preserve">a request </w:t>
      </w:r>
      <w:r w:rsidR="00101F06">
        <w:rPr>
          <w:rFonts w:ascii="Arial" w:hAnsi="Arial" w:cs="Arial"/>
        </w:rPr>
        <w:t xml:space="preserve">to </w:t>
      </w:r>
      <w:r w:rsidR="006300F9">
        <w:rPr>
          <w:rFonts w:ascii="Arial" w:hAnsi="Arial" w:cs="Arial"/>
        </w:rPr>
        <w:t xml:space="preserve">change schedule </w:t>
      </w:r>
      <w:r w:rsidR="00101F06">
        <w:rPr>
          <w:rFonts w:ascii="Arial" w:hAnsi="Arial" w:cs="Arial"/>
        </w:rPr>
        <w:t xml:space="preserve">therapy </w:t>
      </w:r>
      <w:r w:rsidR="006300F9">
        <w:rPr>
          <w:rFonts w:ascii="Arial" w:hAnsi="Arial" w:cs="Arial"/>
        </w:rPr>
        <w:t>times, and/or days.</w:t>
      </w:r>
    </w:p>
    <w:p w14:paraId="5EEA9925" w14:textId="181C72EA" w:rsidR="00A65706" w:rsidRPr="00630800" w:rsidRDefault="00A65706" w:rsidP="0084345F">
      <w:pPr>
        <w:pStyle w:val="NormalWeb"/>
        <w:numPr>
          <w:ilvl w:val="0"/>
          <w:numId w:val="1"/>
        </w:numPr>
        <w:rPr>
          <w:rFonts w:ascii="Arial" w:hAnsi="Arial" w:cs="Arial"/>
        </w:rPr>
      </w:pPr>
      <w:r>
        <w:rPr>
          <w:rFonts w:ascii="Arial" w:hAnsi="Arial" w:cs="Arial"/>
          <w:b/>
          <w:bCs/>
          <w:color w:val="000000" w:themeColor="text1"/>
        </w:rPr>
        <w:t xml:space="preserve">Please provide scheduling with at least 2 weeks’ notice </w:t>
      </w:r>
      <w:r w:rsidRPr="00630800">
        <w:rPr>
          <w:rFonts w:ascii="Arial" w:hAnsi="Arial" w:cs="Arial"/>
          <w:color w:val="000000" w:themeColor="text1"/>
        </w:rPr>
        <w:t xml:space="preserve">if you are requesting additional days/hours during time your child </w:t>
      </w:r>
      <w:r w:rsidR="006300F9">
        <w:rPr>
          <w:rFonts w:ascii="Arial" w:hAnsi="Arial" w:cs="Arial"/>
          <w:color w:val="000000" w:themeColor="text1"/>
        </w:rPr>
        <w:t xml:space="preserve">has a break from </w:t>
      </w:r>
      <w:r w:rsidRPr="00630800">
        <w:rPr>
          <w:rFonts w:ascii="Arial" w:hAnsi="Arial" w:cs="Arial"/>
          <w:color w:val="000000" w:themeColor="text1"/>
        </w:rPr>
        <w:t>school</w:t>
      </w:r>
      <w:r w:rsidR="006300F9">
        <w:rPr>
          <w:rFonts w:ascii="Arial" w:hAnsi="Arial" w:cs="Arial"/>
          <w:color w:val="000000" w:themeColor="text1"/>
        </w:rPr>
        <w:t xml:space="preserve"> or other services</w:t>
      </w:r>
      <w:r w:rsidRPr="00630800">
        <w:rPr>
          <w:rFonts w:ascii="Arial" w:hAnsi="Arial" w:cs="Arial"/>
          <w:color w:val="000000" w:themeColor="text1"/>
        </w:rPr>
        <w:t xml:space="preserve">. </w:t>
      </w:r>
    </w:p>
    <w:p w14:paraId="58235C9F" w14:textId="2C615F3A" w:rsidR="006300F9" w:rsidRPr="006300F9" w:rsidRDefault="006300F9" w:rsidP="00A65706">
      <w:pPr>
        <w:pStyle w:val="NormalWeb"/>
        <w:numPr>
          <w:ilvl w:val="2"/>
          <w:numId w:val="1"/>
        </w:numPr>
        <w:rPr>
          <w:rFonts w:ascii="Arial" w:hAnsi="Arial" w:cs="Arial"/>
        </w:rPr>
      </w:pPr>
      <w:r>
        <w:rPr>
          <w:rFonts w:ascii="Arial" w:hAnsi="Arial" w:cs="Arial"/>
          <w:color w:val="000000" w:themeColor="text1"/>
        </w:rPr>
        <w:t>Our best</w:t>
      </w:r>
      <w:r w:rsidR="00A65706" w:rsidRPr="00630800">
        <w:rPr>
          <w:rFonts w:ascii="Arial" w:hAnsi="Arial" w:cs="Arial"/>
          <w:color w:val="000000" w:themeColor="text1"/>
        </w:rPr>
        <w:t xml:space="preserve"> attempt will be made to </w:t>
      </w:r>
      <w:r w:rsidR="00A65706">
        <w:rPr>
          <w:rFonts w:ascii="Arial" w:hAnsi="Arial" w:cs="Arial"/>
          <w:color w:val="000000" w:themeColor="text1"/>
        </w:rPr>
        <w:t>find</w:t>
      </w:r>
      <w:r>
        <w:rPr>
          <w:rFonts w:ascii="Arial" w:hAnsi="Arial" w:cs="Arial"/>
          <w:color w:val="000000" w:themeColor="text1"/>
        </w:rPr>
        <w:t xml:space="preserve"> </w:t>
      </w:r>
      <w:r w:rsidR="00A65706">
        <w:rPr>
          <w:rFonts w:ascii="Arial" w:hAnsi="Arial" w:cs="Arial"/>
          <w:color w:val="000000" w:themeColor="text1"/>
        </w:rPr>
        <w:t>therapist</w:t>
      </w:r>
      <w:r>
        <w:rPr>
          <w:rFonts w:ascii="Arial" w:hAnsi="Arial" w:cs="Arial"/>
          <w:color w:val="000000" w:themeColor="text1"/>
        </w:rPr>
        <w:t>s</w:t>
      </w:r>
      <w:r w:rsidR="00A65706">
        <w:rPr>
          <w:rFonts w:ascii="Arial" w:hAnsi="Arial" w:cs="Arial"/>
          <w:color w:val="000000" w:themeColor="text1"/>
        </w:rPr>
        <w:t xml:space="preserve"> that can </w:t>
      </w:r>
      <w:r w:rsidR="00A65706" w:rsidRPr="00630800">
        <w:rPr>
          <w:rFonts w:ascii="Arial" w:hAnsi="Arial" w:cs="Arial"/>
          <w:color w:val="000000" w:themeColor="text1"/>
        </w:rPr>
        <w:t xml:space="preserve">add additional </w:t>
      </w:r>
      <w:r w:rsidRPr="00630800">
        <w:rPr>
          <w:rFonts w:ascii="Arial" w:hAnsi="Arial" w:cs="Arial"/>
          <w:color w:val="000000" w:themeColor="text1"/>
        </w:rPr>
        <w:t>hours</w:t>
      </w:r>
      <w:r>
        <w:rPr>
          <w:rFonts w:ascii="Arial" w:hAnsi="Arial" w:cs="Arial"/>
          <w:color w:val="000000" w:themeColor="text1"/>
        </w:rPr>
        <w:t xml:space="preserve"> during your child’s availability. </w:t>
      </w:r>
    </w:p>
    <w:p w14:paraId="6901FABA" w14:textId="36ECFF5A" w:rsidR="00A65706" w:rsidRPr="00630800" w:rsidRDefault="006300F9" w:rsidP="00A65706">
      <w:pPr>
        <w:pStyle w:val="NormalWeb"/>
        <w:numPr>
          <w:ilvl w:val="2"/>
          <w:numId w:val="1"/>
        </w:numPr>
        <w:rPr>
          <w:rFonts w:ascii="Arial" w:hAnsi="Arial" w:cs="Arial"/>
        </w:rPr>
      </w:pPr>
      <w:r>
        <w:rPr>
          <w:rFonts w:ascii="Arial" w:hAnsi="Arial" w:cs="Arial"/>
          <w:color w:val="000000" w:themeColor="text1"/>
        </w:rPr>
        <w:t xml:space="preserve">IAT cannot </w:t>
      </w:r>
      <w:r w:rsidRPr="00630800">
        <w:rPr>
          <w:rFonts w:ascii="Arial" w:hAnsi="Arial" w:cs="Arial"/>
          <w:color w:val="000000" w:themeColor="text1"/>
        </w:rPr>
        <w:t>guarantee</w:t>
      </w:r>
      <w:r>
        <w:rPr>
          <w:rFonts w:ascii="Arial" w:hAnsi="Arial" w:cs="Arial"/>
          <w:color w:val="000000" w:themeColor="text1"/>
        </w:rPr>
        <w:t xml:space="preserve"> a therapist will be available to accommodate requests for temporary additions in therapy hours. </w:t>
      </w:r>
    </w:p>
    <w:p w14:paraId="01E803CD" w14:textId="733A6FC2" w:rsidR="004859B0" w:rsidRPr="00BA0709" w:rsidRDefault="004859B0" w:rsidP="00630800">
      <w:pPr>
        <w:pStyle w:val="NormalWeb"/>
        <w:ind w:left="720"/>
        <w:rPr>
          <w:rFonts w:ascii="Arial" w:hAnsi="Arial" w:cs="Arial"/>
        </w:rPr>
      </w:pPr>
    </w:p>
    <w:p w14:paraId="3A0FE2A9" w14:textId="77777777" w:rsidR="004859B0" w:rsidRPr="00BA0709" w:rsidRDefault="004859B0" w:rsidP="004859B0">
      <w:pPr>
        <w:pStyle w:val="Heading1"/>
        <w:rPr>
          <w:rFonts w:ascii="Arial" w:hAnsi="Arial" w:cs="Arial"/>
        </w:rPr>
      </w:pPr>
      <w:r w:rsidRPr="00BA0709">
        <w:rPr>
          <w:rFonts w:ascii="Arial" w:hAnsi="Arial" w:cs="Arial"/>
        </w:rPr>
        <w:t>GIFTS/INCENTIVES</w:t>
      </w:r>
    </w:p>
    <w:p w14:paraId="0E77401E" w14:textId="77777777" w:rsidR="004859B0" w:rsidRPr="00BA0709" w:rsidRDefault="004859B0" w:rsidP="004859B0">
      <w:pPr>
        <w:pStyle w:val="NormalWeb"/>
        <w:numPr>
          <w:ilvl w:val="0"/>
          <w:numId w:val="1"/>
        </w:numPr>
        <w:rPr>
          <w:rFonts w:ascii="Arial" w:hAnsi="Arial" w:cs="Arial"/>
        </w:rPr>
      </w:pPr>
      <w:r w:rsidRPr="00BA0709">
        <w:rPr>
          <w:rFonts w:ascii="Arial" w:hAnsi="Arial" w:cs="Arial"/>
        </w:rPr>
        <w:t xml:space="preserve">Staff are not to receive gifts from parents/caregivers above the cost of $10, as advised by their certifying advisory board and IAT company policy. </w:t>
      </w:r>
      <w:r>
        <w:rPr>
          <w:rFonts w:ascii="Arial" w:hAnsi="Arial" w:cs="Arial"/>
        </w:rPr>
        <w:t xml:space="preserve">Refer to Client &amp; Caregiver Relationship &amp; Professionalism Section (pages 1-2). </w:t>
      </w:r>
    </w:p>
    <w:p w14:paraId="0FE386C2" w14:textId="77777777" w:rsidR="004859B0" w:rsidRPr="00BA0709" w:rsidRDefault="004859B0" w:rsidP="004859B0">
      <w:pPr>
        <w:pStyle w:val="NormalWeb"/>
        <w:numPr>
          <w:ilvl w:val="0"/>
          <w:numId w:val="1"/>
        </w:numPr>
        <w:rPr>
          <w:rFonts w:ascii="Arial" w:hAnsi="Arial" w:cs="Arial"/>
        </w:rPr>
      </w:pPr>
      <w:r w:rsidRPr="00BA0709">
        <w:rPr>
          <w:rFonts w:ascii="Arial" w:hAnsi="Arial" w:cs="Arial"/>
        </w:rPr>
        <w:t xml:space="preserve">Staff are not to use their own funds to purchase food, incentives, or gifts for a client. </w:t>
      </w:r>
    </w:p>
    <w:p w14:paraId="26B57B5F" w14:textId="77777777" w:rsidR="004859B0" w:rsidRPr="00BA0709" w:rsidRDefault="004859B0" w:rsidP="004859B0">
      <w:pPr>
        <w:pStyle w:val="NormalWeb"/>
        <w:numPr>
          <w:ilvl w:val="1"/>
          <w:numId w:val="1"/>
        </w:numPr>
        <w:rPr>
          <w:rFonts w:ascii="Arial" w:hAnsi="Arial" w:cs="Arial"/>
        </w:rPr>
      </w:pPr>
      <w:r w:rsidRPr="00BA0709">
        <w:rPr>
          <w:rFonts w:ascii="Arial" w:hAnsi="Arial" w:cs="Arial"/>
        </w:rPr>
        <w:lastRenderedPageBreak/>
        <w:t xml:space="preserve">IAT does have a set budget for each client that can be used for incentives, supplies or special events. </w:t>
      </w:r>
    </w:p>
    <w:p w14:paraId="1B4ABC83" w14:textId="1C1723CD" w:rsidR="004859B0" w:rsidRDefault="004859B0" w:rsidP="004859B0">
      <w:pPr>
        <w:pStyle w:val="NormalWeb"/>
        <w:numPr>
          <w:ilvl w:val="1"/>
          <w:numId w:val="1"/>
        </w:numPr>
        <w:rPr>
          <w:rFonts w:ascii="Arial" w:hAnsi="Arial" w:cs="Arial"/>
        </w:rPr>
      </w:pPr>
      <w:r w:rsidRPr="00BA0709">
        <w:rPr>
          <w:rFonts w:ascii="Arial" w:hAnsi="Arial" w:cs="Arial"/>
        </w:rPr>
        <w:t>Any additional incentive or supplies requested by the client and/or parent/caregiver, that is not provided by IAT, must be provided by the parent/caregiver.</w:t>
      </w:r>
    </w:p>
    <w:p w14:paraId="5A4663AE" w14:textId="0CFF56FD" w:rsidR="004859B0" w:rsidRPr="00A47383" w:rsidRDefault="00831BBD" w:rsidP="00A47383">
      <w:pPr>
        <w:pStyle w:val="NormalWeb"/>
        <w:numPr>
          <w:ilvl w:val="1"/>
          <w:numId w:val="1"/>
        </w:numPr>
        <w:rPr>
          <w:rFonts w:ascii="Arial" w:hAnsi="Arial" w:cs="Arial"/>
        </w:rPr>
      </w:pPr>
      <w:r>
        <w:rPr>
          <w:rFonts w:ascii="Arial" w:hAnsi="Arial" w:cs="Arial"/>
        </w:rPr>
        <w:t xml:space="preserve">Staff can cover urgent purchases for parents/caregivers (feminine hygiene products, lotions, </w:t>
      </w:r>
      <w:proofErr w:type="spellStart"/>
      <w:r>
        <w:rPr>
          <w:rFonts w:ascii="Arial" w:hAnsi="Arial" w:cs="Arial"/>
        </w:rPr>
        <w:t>etc</w:t>
      </w:r>
      <w:proofErr w:type="spellEnd"/>
      <w:r>
        <w:rPr>
          <w:rFonts w:ascii="Arial" w:hAnsi="Arial" w:cs="Arial"/>
        </w:rPr>
        <w:t>) with parent/caregiver permission and text documentation that the staff will be reimbursed by the parent, when they will be reimbursed, and how (</w:t>
      </w:r>
      <w:proofErr w:type="spellStart"/>
      <w:r>
        <w:rPr>
          <w:rFonts w:ascii="Arial" w:hAnsi="Arial" w:cs="Arial"/>
        </w:rPr>
        <w:t>venmo</w:t>
      </w:r>
      <w:proofErr w:type="spellEnd"/>
      <w:r>
        <w:rPr>
          <w:rFonts w:ascii="Arial" w:hAnsi="Arial" w:cs="Arial"/>
        </w:rPr>
        <w:t xml:space="preserve"> or cash). </w:t>
      </w:r>
    </w:p>
    <w:p w14:paraId="7EE84EE5" w14:textId="77777777" w:rsidR="00831BBD" w:rsidRPr="00BA0709" w:rsidRDefault="00831BBD" w:rsidP="00BA0709">
      <w:pPr>
        <w:rPr>
          <w:rFonts w:ascii="Arial" w:hAnsi="Arial" w:cs="Arial"/>
          <w:sz w:val="48"/>
          <w:szCs w:val="48"/>
        </w:rPr>
      </w:pPr>
    </w:p>
    <w:p w14:paraId="598D8B76" w14:textId="65EBB64D" w:rsidR="00802147" w:rsidRDefault="00CC5E3E" w:rsidP="00110AB1">
      <w:pPr>
        <w:pStyle w:val="Title"/>
        <w:jc w:val="center"/>
        <w:rPr>
          <w:rFonts w:ascii="Arial" w:hAnsi="Arial" w:cs="Arial"/>
        </w:rPr>
      </w:pPr>
      <w:r w:rsidRPr="00BA0709">
        <w:rPr>
          <w:rFonts w:ascii="Arial" w:hAnsi="Arial" w:cs="Arial"/>
        </w:rPr>
        <w:t xml:space="preserve">IN-HOME </w:t>
      </w:r>
      <w:r w:rsidR="00802147" w:rsidRPr="00BA0709">
        <w:rPr>
          <w:rFonts w:ascii="Arial" w:hAnsi="Arial" w:cs="Arial"/>
        </w:rPr>
        <w:t>SESSION POLI</w:t>
      </w:r>
      <w:r w:rsidRPr="00BA0709">
        <w:rPr>
          <w:rFonts w:ascii="Arial" w:hAnsi="Arial" w:cs="Arial"/>
        </w:rPr>
        <w:t>CY</w:t>
      </w:r>
    </w:p>
    <w:p w14:paraId="3157F9F8" w14:textId="77777777" w:rsidR="000115F5" w:rsidRDefault="000115F5" w:rsidP="000115F5">
      <w:pPr>
        <w:pStyle w:val="NormalWeb"/>
        <w:numPr>
          <w:ilvl w:val="0"/>
          <w:numId w:val="1"/>
        </w:numPr>
        <w:rPr>
          <w:rFonts w:ascii="Arial" w:hAnsi="Arial" w:cs="Arial"/>
        </w:rPr>
      </w:pPr>
      <w:r>
        <w:rPr>
          <w:rFonts w:ascii="Arial" w:hAnsi="Arial" w:cs="Arial"/>
        </w:rPr>
        <w:t xml:space="preserve">IAT providers (ABA, OT, SLP, etc.) and/or scheduling will make </w:t>
      </w:r>
      <w:r w:rsidRPr="00AF451F">
        <w:rPr>
          <w:rFonts w:ascii="Arial" w:hAnsi="Arial" w:cs="Arial"/>
          <w:b/>
          <w:bCs/>
          <w:i/>
          <w:iCs/>
        </w:rPr>
        <w:t>no more than 3 attempts by phone/text and email to reach a parent/caregiver over a period of 3 business days to start up new or additional services</w:t>
      </w:r>
      <w:r>
        <w:rPr>
          <w:rFonts w:ascii="Arial" w:hAnsi="Arial" w:cs="Arial"/>
        </w:rPr>
        <w:t xml:space="preserve">. </w:t>
      </w:r>
    </w:p>
    <w:p w14:paraId="171D6142" w14:textId="77777777" w:rsidR="000115F5" w:rsidRDefault="000115F5" w:rsidP="000115F5">
      <w:pPr>
        <w:pStyle w:val="NormalWeb"/>
        <w:numPr>
          <w:ilvl w:val="1"/>
          <w:numId w:val="1"/>
        </w:numPr>
        <w:rPr>
          <w:rFonts w:ascii="Arial" w:hAnsi="Arial" w:cs="Arial"/>
        </w:rPr>
      </w:pPr>
      <w:r>
        <w:rPr>
          <w:rFonts w:ascii="Arial" w:hAnsi="Arial" w:cs="Arial"/>
        </w:rPr>
        <w:t xml:space="preserve">When contacted with the opportunity to begin services, it is the responsibility of the parent/caregiver to follow up with the service providers within 3 business days.  </w:t>
      </w:r>
    </w:p>
    <w:p w14:paraId="04A73E15" w14:textId="14F1FEB5" w:rsidR="000115F5" w:rsidRPr="004859B0" w:rsidRDefault="000115F5" w:rsidP="004859B0">
      <w:pPr>
        <w:pStyle w:val="NormalWeb"/>
        <w:numPr>
          <w:ilvl w:val="2"/>
          <w:numId w:val="1"/>
        </w:numPr>
        <w:rPr>
          <w:rFonts w:ascii="Arial" w:hAnsi="Arial" w:cs="Arial"/>
        </w:rPr>
      </w:pPr>
      <w:r>
        <w:rPr>
          <w:rFonts w:ascii="Arial" w:hAnsi="Arial" w:cs="Arial"/>
        </w:rPr>
        <w:t>If you cannot contact the service provider directly</w:t>
      </w:r>
      <w:r w:rsidR="004859B0">
        <w:rPr>
          <w:rFonts w:ascii="Arial" w:hAnsi="Arial" w:cs="Arial"/>
        </w:rPr>
        <w:t xml:space="preserve"> cho</w:t>
      </w:r>
      <w:r w:rsidR="007652FF">
        <w:rPr>
          <w:rFonts w:ascii="Arial" w:hAnsi="Arial" w:cs="Arial"/>
        </w:rPr>
        <w:t>o</w:t>
      </w:r>
      <w:r w:rsidR="004859B0">
        <w:rPr>
          <w:rFonts w:ascii="Arial" w:hAnsi="Arial" w:cs="Arial"/>
        </w:rPr>
        <w:t>se one of the following</w:t>
      </w:r>
      <w:r>
        <w:rPr>
          <w:rFonts w:ascii="Arial" w:hAnsi="Arial" w:cs="Arial"/>
        </w:rPr>
        <w:t>:</w:t>
      </w:r>
    </w:p>
    <w:p w14:paraId="1F055032" w14:textId="1D20B11C" w:rsidR="000115F5" w:rsidRDefault="000115F5" w:rsidP="000115F5">
      <w:pPr>
        <w:pStyle w:val="NormalWeb"/>
        <w:numPr>
          <w:ilvl w:val="3"/>
          <w:numId w:val="1"/>
        </w:numPr>
        <w:rPr>
          <w:rFonts w:ascii="Arial" w:hAnsi="Arial" w:cs="Arial"/>
        </w:rPr>
      </w:pPr>
      <w:r>
        <w:rPr>
          <w:rFonts w:ascii="Arial" w:hAnsi="Arial" w:cs="Arial"/>
        </w:rPr>
        <w:t xml:space="preserve">Contact scheduling at </w:t>
      </w:r>
      <w:r w:rsidRPr="00BA0709">
        <w:rPr>
          <w:rFonts w:ascii="Arial" w:hAnsi="Arial" w:cs="Arial"/>
        </w:rPr>
        <w:t>385-743-111</w:t>
      </w:r>
      <w:r>
        <w:rPr>
          <w:rFonts w:ascii="Arial" w:hAnsi="Arial" w:cs="Arial"/>
        </w:rPr>
        <w:t>8</w:t>
      </w:r>
    </w:p>
    <w:p w14:paraId="0A375318" w14:textId="44C07C66" w:rsidR="004859B0" w:rsidRPr="004859B0" w:rsidRDefault="004859B0" w:rsidP="004859B0">
      <w:pPr>
        <w:pStyle w:val="NormalWeb"/>
        <w:numPr>
          <w:ilvl w:val="3"/>
          <w:numId w:val="1"/>
        </w:numPr>
        <w:rPr>
          <w:rFonts w:ascii="Arial" w:hAnsi="Arial" w:cs="Arial"/>
        </w:rPr>
      </w:pPr>
      <w:r>
        <w:rPr>
          <w:rFonts w:ascii="Arial" w:hAnsi="Arial" w:cs="Arial"/>
        </w:rPr>
        <w:t xml:space="preserve">Contact IAT at 801-885-1700 </w:t>
      </w:r>
    </w:p>
    <w:p w14:paraId="29E25A38" w14:textId="77777777" w:rsidR="000115F5" w:rsidRDefault="000115F5" w:rsidP="000115F5">
      <w:pPr>
        <w:pStyle w:val="NormalWeb"/>
        <w:numPr>
          <w:ilvl w:val="3"/>
          <w:numId w:val="1"/>
        </w:numPr>
        <w:rPr>
          <w:rFonts w:ascii="Arial" w:hAnsi="Arial" w:cs="Arial"/>
        </w:rPr>
      </w:pPr>
      <w:r>
        <w:rPr>
          <w:rFonts w:ascii="Arial" w:hAnsi="Arial" w:cs="Arial"/>
        </w:rPr>
        <w:t xml:space="preserve">Email barb@iatutah.com </w:t>
      </w:r>
    </w:p>
    <w:p w14:paraId="3F0BB27D" w14:textId="22C535A1" w:rsidR="000115F5" w:rsidRPr="000115F5" w:rsidRDefault="000115F5" w:rsidP="000115F5">
      <w:pPr>
        <w:pStyle w:val="NormalWeb"/>
        <w:numPr>
          <w:ilvl w:val="1"/>
          <w:numId w:val="1"/>
        </w:numPr>
        <w:rPr>
          <w:rFonts w:ascii="Arial" w:hAnsi="Arial" w:cs="Arial"/>
        </w:rPr>
      </w:pPr>
      <w:r>
        <w:rPr>
          <w:rFonts w:ascii="Arial" w:hAnsi="Arial" w:cs="Arial"/>
        </w:rPr>
        <w:t xml:space="preserve">If a parent/caregiver has not made any attempt to start, schedule or reschedule a therapy session within 3 business days of being contacted, the service provider/scheduling team will assume there is no longer an interest in services.  At that point the service provider will move on to the next client on the waiting list. </w:t>
      </w:r>
    </w:p>
    <w:p w14:paraId="4B1DB73A" w14:textId="6B3932DD" w:rsidR="004859B0" w:rsidRPr="004859B0" w:rsidRDefault="002334E9" w:rsidP="004859B0">
      <w:pPr>
        <w:pStyle w:val="NormalWeb"/>
        <w:numPr>
          <w:ilvl w:val="0"/>
          <w:numId w:val="1"/>
        </w:numPr>
        <w:rPr>
          <w:rFonts w:ascii="Arial" w:hAnsi="Arial" w:cs="Arial"/>
        </w:rPr>
      </w:pPr>
      <w:r>
        <w:rPr>
          <w:rFonts w:ascii="Arial" w:hAnsi="Arial" w:cs="Arial"/>
          <w:highlight w:val="yellow"/>
        </w:rPr>
        <w:t>S</w:t>
      </w:r>
      <w:r w:rsidR="00DB36BD" w:rsidRPr="00DB36BD">
        <w:rPr>
          <w:rFonts w:ascii="Arial" w:hAnsi="Arial" w:cs="Arial"/>
          <w:highlight w:val="yellow"/>
        </w:rPr>
        <w:t>ign up for the parent portal</w:t>
      </w:r>
      <w:r w:rsidR="004859B0">
        <w:rPr>
          <w:rFonts w:ascii="Arial" w:hAnsi="Arial" w:cs="Arial"/>
        </w:rPr>
        <w:t xml:space="preserve"> </w:t>
      </w:r>
      <w:r w:rsidRPr="004859B0">
        <w:rPr>
          <w:rFonts w:ascii="Arial" w:hAnsi="Arial" w:cs="Arial"/>
        </w:rPr>
        <w:t>by</w:t>
      </w:r>
      <w:r w:rsidR="004859B0">
        <w:rPr>
          <w:rFonts w:ascii="Arial" w:hAnsi="Arial" w:cs="Arial"/>
        </w:rPr>
        <w:t xml:space="preserve"> </w:t>
      </w:r>
      <w:r w:rsidRPr="004859B0">
        <w:rPr>
          <w:rFonts w:ascii="Arial" w:hAnsi="Arial" w:cs="Arial"/>
        </w:rPr>
        <w:t xml:space="preserve">contacting </w:t>
      </w:r>
      <w:r w:rsidR="004859B0" w:rsidRPr="004859B0">
        <w:rPr>
          <w:rFonts w:ascii="Arial" w:hAnsi="Arial" w:cs="Arial"/>
        </w:rPr>
        <w:t>the scheduling number o</w:t>
      </w:r>
      <w:r w:rsidR="004859B0">
        <w:rPr>
          <w:rFonts w:ascii="Arial" w:hAnsi="Arial" w:cs="Arial"/>
        </w:rPr>
        <w:t xml:space="preserve">r </w:t>
      </w:r>
      <w:r w:rsidRPr="004859B0">
        <w:rPr>
          <w:rFonts w:ascii="Arial" w:hAnsi="Arial" w:cs="Arial"/>
        </w:rPr>
        <w:t xml:space="preserve">Ali by email </w:t>
      </w:r>
      <w:hyperlink r:id="rId10" w:history="1">
        <w:r w:rsidRPr="004859B0">
          <w:rPr>
            <w:rStyle w:val="Hyperlink"/>
            <w:rFonts w:ascii="Arial" w:hAnsi="Arial" w:cs="Arial"/>
          </w:rPr>
          <w:t>ali@iatutah.com</w:t>
        </w:r>
      </w:hyperlink>
      <w:r w:rsidRPr="004859B0">
        <w:rPr>
          <w:rFonts w:ascii="Arial" w:hAnsi="Arial" w:cs="Arial"/>
        </w:rPr>
        <w:t xml:space="preserve"> or </w:t>
      </w:r>
      <w:r w:rsidR="004859B0" w:rsidRPr="004859B0">
        <w:rPr>
          <w:rFonts w:ascii="Arial" w:hAnsi="Arial" w:cs="Arial"/>
        </w:rPr>
        <w:t>text here</w:t>
      </w:r>
      <w:r w:rsidRPr="004859B0">
        <w:rPr>
          <w:rFonts w:ascii="Arial" w:hAnsi="Arial" w:cs="Arial"/>
        </w:rPr>
        <w:t xml:space="preserve"> 801-913-</w:t>
      </w:r>
      <w:r w:rsidR="004859B0">
        <w:rPr>
          <w:rFonts w:ascii="Arial" w:hAnsi="Arial" w:cs="Arial"/>
        </w:rPr>
        <w:t>9973.</w:t>
      </w:r>
    </w:p>
    <w:p w14:paraId="745730B1" w14:textId="747867A1" w:rsidR="00DB36BD" w:rsidRDefault="00DB36BD" w:rsidP="002334E9">
      <w:pPr>
        <w:pStyle w:val="NormalWeb"/>
        <w:numPr>
          <w:ilvl w:val="1"/>
          <w:numId w:val="1"/>
        </w:numPr>
        <w:rPr>
          <w:rFonts w:ascii="Arial" w:hAnsi="Arial" w:cs="Arial"/>
        </w:rPr>
      </w:pPr>
      <w:r>
        <w:rPr>
          <w:rFonts w:ascii="Arial" w:hAnsi="Arial" w:cs="Arial"/>
        </w:rPr>
        <w:t xml:space="preserve">The </w:t>
      </w:r>
      <w:r w:rsidR="00B123A4">
        <w:rPr>
          <w:rFonts w:ascii="Arial" w:hAnsi="Arial" w:cs="Arial"/>
        </w:rPr>
        <w:t xml:space="preserve">parent </w:t>
      </w:r>
      <w:r>
        <w:rPr>
          <w:rFonts w:ascii="Arial" w:hAnsi="Arial" w:cs="Arial"/>
        </w:rPr>
        <w:t xml:space="preserve">portal enables you to view the time and location of scheduled therapy sessions, to see the therapist working with your child, review therapy notes, and </w:t>
      </w:r>
      <w:r w:rsidR="00B123A4">
        <w:rPr>
          <w:rFonts w:ascii="Arial" w:hAnsi="Arial" w:cs="Arial"/>
        </w:rPr>
        <w:t>to sign therapy sessions remotely.</w:t>
      </w:r>
    </w:p>
    <w:p w14:paraId="4A2C8CAA" w14:textId="2BD541F2" w:rsidR="00960AAF" w:rsidRPr="002334E9" w:rsidRDefault="00960AAF" w:rsidP="00960AAF">
      <w:pPr>
        <w:pStyle w:val="NormalWeb"/>
        <w:numPr>
          <w:ilvl w:val="0"/>
          <w:numId w:val="1"/>
        </w:numPr>
        <w:rPr>
          <w:rFonts w:ascii="Arial" w:hAnsi="Arial" w:cs="Arial"/>
        </w:rPr>
      </w:pPr>
      <w:r>
        <w:rPr>
          <w:rFonts w:ascii="Arial" w:hAnsi="Arial" w:cs="Arial"/>
        </w:rPr>
        <w:t>Contact scheduling and/or your therapy team immediately when you have a change of phone number or address. Communication is essential to ensure quality and consistent therapy.</w:t>
      </w:r>
    </w:p>
    <w:p w14:paraId="40FB51C0" w14:textId="1B4655D3" w:rsidR="00813A14" w:rsidRPr="00DB36BD" w:rsidRDefault="00813A14" w:rsidP="00DB36BD">
      <w:pPr>
        <w:pStyle w:val="NormalWeb"/>
        <w:numPr>
          <w:ilvl w:val="0"/>
          <w:numId w:val="1"/>
        </w:numPr>
        <w:rPr>
          <w:rFonts w:ascii="Arial" w:hAnsi="Arial" w:cs="Arial"/>
        </w:rPr>
      </w:pPr>
      <w:r w:rsidRPr="00DB36BD">
        <w:rPr>
          <w:rFonts w:ascii="Arial" w:hAnsi="Arial" w:cs="Arial"/>
        </w:rPr>
        <w:t xml:space="preserve">At least one parent or adult caregiver must </w:t>
      </w:r>
      <w:proofErr w:type="gramStart"/>
      <w:r w:rsidRPr="00DB36BD">
        <w:rPr>
          <w:rFonts w:ascii="Arial" w:hAnsi="Arial" w:cs="Arial"/>
        </w:rPr>
        <w:t>be home during therapy sessions at all times</w:t>
      </w:r>
      <w:proofErr w:type="gramEnd"/>
      <w:r w:rsidRPr="00DB36BD">
        <w:rPr>
          <w:rFonts w:ascii="Arial" w:hAnsi="Arial" w:cs="Arial"/>
        </w:rPr>
        <w:t>.</w:t>
      </w:r>
    </w:p>
    <w:p w14:paraId="047C10F0" w14:textId="77777777" w:rsidR="00813A14" w:rsidRPr="00BA0709" w:rsidRDefault="00813A14" w:rsidP="00813A14">
      <w:pPr>
        <w:pStyle w:val="NormalWeb"/>
        <w:numPr>
          <w:ilvl w:val="0"/>
          <w:numId w:val="1"/>
        </w:numPr>
        <w:rPr>
          <w:rFonts w:ascii="Arial" w:hAnsi="Arial" w:cs="Arial"/>
        </w:rPr>
      </w:pPr>
      <w:r w:rsidRPr="00BA0709">
        <w:rPr>
          <w:rFonts w:ascii="Arial" w:hAnsi="Arial" w:cs="Arial"/>
        </w:rPr>
        <w:t xml:space="preserve">Please exchange contact information with your RBT/therapists in case of emergency or illness. </w:t>
      </w:r>
    </w:p>
    <w:p w14:paraId="4D0020D3" w14:textId="687063E9" w:rsidR="00813A14" w:rsidRPr="00BA0709" w:rsidRDefault="00813A14" w:rsidP="00802147">
      <w:pPr>
        <w:pStyle w:val="NormalWeb"/>
        <w:numPr>
          <w:ilvl w:val="0"/>
          <w:numId w:val="1"/>
        </w:numPr>
        <w:rPr>
          <w:rFonts w:ascii="Arial" w:hAnsi="Arial" w:cs="Arial"/>
        </w:rPr>
      </w:pPr>
      <w:r w:rsidRPr="00BA0709">
        <w:rPr>
          <w:rFonts w:ascii="Arial" w:hAnsi="Arial" w:cs="Arial"/>
        </w:rPr>
        <w:t xml:space="preserve">Due to allergies and severe sensitivities with our clients, we </w:t>
      </w:r>
      <w:proofErr w:type="gramStart"/>
      <w:r w:rsidRPr="00BA0709">
        <w:rPr>
          <w:rFonts w:ascii="Arial" w:hAnsi="Arial" w:cs="Arial"/>
        </w:rPr>
        <w:t>are</w:t>
      </w:r>
      <w:proofErr w:type="gramEnd"/>
      <w:r w:rsidRPr="00BA0709">
        <w:rPr>
          <w:rFonts w:ascii="Arial" w:hAnsi="Arial" w:cs="Arial"/>
        </w:rPr>
        <w:t xml:space="preserve"> a fragrance-free service.</w:t>
      </w:r>
    </w:p>
    <w:p w14:paraId="3AB5D5DC" w14:textId="08791AA8" w:rsidR="00813A14" w:rsidRPr="00BA0709" w:rsidRDefault="00813A14" w:rsidP="00813A14">
      <w:pPr>
        <w:pStyle w:val="NormalWeb"/>
        <w:numPr>
          <w:ilvl w:val="0"/>
          <w:numId w:val="1"/>
        </w:numPr>
        <w:rPr>
          <w:rFonts w:ascii="Arial" w:hAnsi="Arial" w:cs="Arial"/>
        </w:rPr>
      </w:pPr>
      <w:r w:rsidRPr="00BA0709">
        <w:rPr>
          <w:rFonts w:ascii="Arial" w:hAnsi="Arial" w:cs="Arial"/>
        </w:rPr>
        <w:t>Staff members with allergies and sensitivities may be reassigned from your child’s case if the home include</w:t>
      </w:r>
      <w:r w:rsidR="00036537" w:rsidRPr="00BA0709">
        <w:rPr>
          <w:rFonts w:ascii="Arial" w:hAnsi="Arial" w:cs="Arial"/>
        </w:rPr>
        <w:t>s</w:t>
      </w:r>
      <w:r w:rsidRPr="00BA0709">
        <w:rPr>
          <w:rFonts w:ascii="Arial" w:hAnsi="Arial" w:cs="Arial"/>
        </w:rPr>
        <w:t xml:space="preserve"> any animals, food, or products that impact their allergies or aggravate their health conditions. </w:t>
      </w:r>
    </w:p>
    <w:p w14:paraId="63D6218E" w14:textId="77777777" w:rsidR="00E844BD" w:rsidRPr="00BA0709" w:rsidRDefault="00802147" w:rsidP="00802147">
      <w:pPr>
        <w:pStyle w:val="NormalWeb"/>
        <w:numPr>
          <w:ilvl w:val="0"/>
          <w:numId w:val="1"/>
        </w:numPr>
        <w:rPr>
          <w:rFonts w:ascii="Arial" w:hAnsi="Arial" w:cs="Arial"/>
        </w:rPr>
      </w:pPr>
      <w:r w:rsidRPr="00BA0709">
        <w:rPr>
          <w:rFonts w:ascii="Arial" w:hAnsi="Arial" w:cs="Arial"/>
        </w:rPr>
        <w:t xml:space="preserve">The client must be awake and fully clothed prior to scheduled services. </w:t>
      </w:r>
    </w:p>
    <w:p w14:paraId="7332C5B3" w14:textId="77777777" w:rsidR="00BF6C57" w:rsidRPr="00BA0709" w:rsidRDefault="00802147" w:rsidP="00802147">
      <w:pPr>
        <w:pStyle w:val="NormalWeb"/>
        <w:numPr>
          <w:ilvl w:val="0"/>
          <w:numId w:val="1"/>
        </w:numPr>
        <w:rPr>
          <w:rFonts w:ascii="Arial" w:hAnsi="Arial" w:cs="Arial"/>
        </w:rPr>
      </w:pPr>
      <w:r w:rsidRPr="00BA0709">
        <w:rPr>
          <w:rFonts w:ascii="Arial" w:hAnsi="Arial" w:cs="Arial"/>
        </w:rPr>
        <w:t xml:space="preserve">Any prescription medications the client needs during therapy times must be given by the parent/caregiver. </w:t>
      </w:r>
    </w:p>
    <w:p w14:paraId="4BD695A0" w14:textId="02A72D18" w:rsidR="00BF6C57" w:rsidRPr="00BA0709" w:rsidRDefault="00802147" w:rsidP="00802147">
      <w:pPr>
        <w:pStyle w:val="NormalWeb"/>
        <w:numPr>
          <w:ilvl w:val="0"/>
          <w:numId w:val="1"/>
        </w:numPr>
        <w:rPr>
          <w:rFonts w:ascii="Arial" w:hAnsi="Arial" w:cs="Arial"/>
        </w:rPr>
      </w:pPr>
      <w:r w:rsidRPr="00BA0709">
        <w:rPr>
          <w:rFonts w:ascii="Arial" w:hAnsi="Arial" w:cs="Arial"/>
        </w:rPr>
        <w:t>Parents/caregivers must be prepared to assist the therapist and intervene if the client becomes aggressive, defiant, need</w:t>
      </w:r>
      <w:r w:rsidR="007652FF">
        <w:rPr>
          <w:rFonts w:ascii="Arial" w:hAnsi="Arial" w:cs="Arial"/>
        </w:rPr>
        <w:t>s</w:t>
      </w:r>
      <w:r w:rsidRPr="00BA0709">
        <w:rPr>
          <w:rFonts w:ascii="Arial" w:hAnsi="Arial" w:cs="Arial"/>
        </w:rPr>
        <w:t xml:space="preserve"> assistance with toilet training, requires first aid/medical treatment, or needs assistance with certain personal hygiene issues. </w:t>
      </w:r>
    </w:p>
    <w:p w14:paraId="1177785F" w14:textId="77777777" w:rsidR="00BF6C57" w:rsidRPr="00BA0709" w:rsidRDefault="00802147" w:rsidP="00802147">
      <w:pPr>
        <w:pStyle w:val="NormalWeb"/>
        <w:numPr>
          <w:ilvl w:val="0"/>
          <w:numId w:val="1"/>
        </w:numPr>
        <w:rPr>
          <w:rFonts w:ascii="Arial" w:hAnsi="Arial" w:cs="Arial"/>
        </w:rPr>
      </w:pPr>
      <w:r w:rsidRPr="00C37366">
        <w:rPr>
          <w:rFonts w:ascii="Arial" w:hAnsi="Arial" w:cs="Arial"/>
          <w:u w:val="single"/>
        </w:rPr>
        <w:t>For safety and insurance purposes, RBT's cannot</w:t>
      </w:r>
      <w:r w:rsidRPr="00BA0709">
        <w:rPr>
          <w:rFonts w:ascii="Arial" w:hAnsi="Arial" w:cs="Arial"/>
        </w:rPr>
        <w:t xml:space="preserve">: </w:t>
      </w:r>
    </w:p>
    <w:p w14:paraId="5054813F" w14:textId="77777777" w:rsidR="00BF6C57" w:rsidRPr="00BA0709" w:rsidRDefault="00802147" w:rsidP="00BF6C57">
      <w:pPr>
        <w:pStyle w:val="NormalWeb"/>
        <w:numPr>
          <w:ilvl w:val="1"/>
          <w:numId w:val="1"/>
        </w:numPr>
        <w:rPr>
          <w:rFonts w:ascii="Arial" w:hAnsi="Arial" w:cs="Arial"/>
        </w:rPr>
      </w:pPr>
      <w:r w:rsidRPr="00BA0709">
        <w:rPr>
          <w:rFonts w:ascii="Arial" w:hAnsi="Arial" w:cs="Arial"/>
        </w:rPr>
        <w:t xml:space="preserve">Shower or bathe clients </w:t>
      </w:r>
    </w:p>
    <w:p w14:paraId="6698950C" w14:textId="64ACB2CE" w:rsidR="00BF6C57" w:rsidRPr="00BA0709" w:rsidRDefault="00802147" w:rsidP="00BF6C57">
      <w:pPr>
        <w:pStyle w:val="NormalWeb"/>
        <w:numPr>
          <w:ilvl w:val="1"/>
          <w:numId w:val="1"/>
        </w:numPr>
        <w:rPr>
          <w:rFonts w:ascii="Arial" w:hAnsi="Arial" w:cs="Arial"/>
        </w:rPr>
      </w:pPr>
      <w:r w:rsidRPr="00BA0709">
        <w:rPr>
          <w:rFonts w:ascii="Arial" w:hAnsi="Arial" w:cs="Arial"/>
        </w:rPr>
        <w:lastRenderedPageBreak/>
        <w:t xml:space="preserve">Administer prescription medications (this includes sunscreen) </w:t>
      </w:r>
    </w:p>
    <w:p w14:paraId="7EA7355B" w14:textId="77777777" w:rsidR="00BF6C57" w:rsidRPr="00BA0709" w:rsidRDefault="00802147" w:rsidP="00BF6C57">
      <w:pPr>
        <w:pStyle w:val="NormalWeb"/>
        <w:numPr>
          <w:ilvl w:val="1"/>
          <w:numId w:val="1"/>
        </w:numPr>
        <w:rPr>
          <w:rFonts w:ascii="Arial" w:hAnsi="Arial" w:cs="Arial"/>
        </w:rPr>
      </w:pPr>
      <w:r w:rsidRPr="00BA0709">
        <w:rPr>
          <w:rFonts w:ascii="Arial" w:hAnsi="Arial" w:cs="Arial"/>
        </w:rPr>
        <w:t xml:space="preserve">Transport clients without another IAT employee or parent. </w:t>
      </w:r>
    </w:p>
    <w:p w14:paraId="1F09CA7B" w14:textId="77777777" w:rsidR="00BF6C57" w:rsidRPr="00BA0709" w:rsidRDefault="00802147" w:rsidP="00BF6C57">
      <w:pPr>
        <w:pStyle w:val="NormalWeb"/>
        <w:numPr>
          <w:ilvl w:val="2"/>
          <w:numId w:val="1"/>
        </w:numPr>
        <w:rPr>
          <w:rFonts w:ascii="Arial" w:hAnsi="Arial" w:cs="Arial"/>
        </w:rPr>
      </w:pPr>
      <w:r w:rsidRPr="00BA0709">
        <w:rPr>
          <w:rFonts w:ascii="Arial" w:hAnsi="Arial" w:cs="Arial"/>
        </w:rPr>
        <w:t xml:space="preserve">Any transportation will require </w:t>
      </w:r>
      <w:proofErr w:type="gramStart"/>
      <w:r w:rsidRPr="00BA0709">
        <w:rPr>
          <w:rFonts w:ascii="Arial" w:hAnsi="Arial" w:cs="Arial"/>
        </w:rPr>
        <w:t>a consent</w:t>
      </w:r>
      <w:proofErr w:type="gramEnd"/>
      <w:r w:rsidRPr="00BA0709">
        <w:rPr>
          <w:rFonts w:ascii="Arial" w:hAnsi="Arial" w:cs="Arial"/>
        </w:rPr>
        <w:t xml:space="preserve"> from the parent/caregiver</w:t>
      </w:r>
      <w:r w:rsidR="00BF6C57" w:rsidRPr="00BA0709">
        <w:rPr>
          <w:rFonts w:ascii="Arial" w:hAnsi="Arial" w:cs="Arial"/>
        </w:rPr>
        <w:t>.</w:t>
      </w:r>
    </w:p>
    <w:p w14:paraId="71C61E28" w14:textId="472A1880" w:rsidR="00BF6C57" w:rsidRPr="00BA0709" w:rsidRDefault="00802147" w:rsidP="00BF6C57">
      <w:pPr>
        <w:pStyle w:val="NormalWeb"/>
        <w:numPr>
          <w:ilvl w:val="0"/>
          <w:numId w:val="1"/>
        </w:numPr>
        <w:rPr>
          <w:rFonts w:ascii="Arial" w:hAnsi="Arial" w:cs="Arial"/>
        </w:rPr>
      </w:pPr>
      <w:r w:rsidRPr="00BA0709">
        <w:rPr>
          <w:rFonts w:ascii="Arial" w:hAnsi="Arial" w:cs="Arial"/>
        </w:rPr>
        <w:t xml:space="preserve">Parents/caregivers </w:t>
      </w:r>
      <w:r w:rsidR="004859B0">
        <w:rPr>
          <w:rFonts w:ascii="Arial" w:hAnsi="Arial" w:cs="Arial"/>
        </w:rPr>
        <w:t>are encouraged to sign</w:t>
      </w:r>
      <w:r w:rsidR="00BF6C57" w:rsidRPr="00BA0709">
        <w:rPr>
          <w:rFonts w:ascii="Arial" w:hAnsi="Arial" w:cs="Arial"/>
        </w:rPr>
        <w:t xml:space="preserve"> the therapy session notes at the completion of each therapy </w:t>
      </w:r>
      <w:r w:rsidR="00A47383" w:rsidRPr="00BA0709">
        <w:rPr>
          <w:rFonts w:ascii="Arial" w:hAnsi="Arial" w:cs="Arial"/>
        </w:rPr>
        <w:t>session</w:t>
      </w:r>
      <w:r w:rsidR="00A47383">
        <w:rPr>
          <w:rFonts w:ascii="Arial" w:hAnsi="Arial" w:cs="Arial"/>
        </w:rPr>
        <w:t>,</w:t>
      </w:r>
      <w:r w:rsidR="004859B0">
        <w:rPr>
          <w:rFonts w:ascii="Arial" w:hAnsi="Arial" w:cs="Arial"/>
        </w:rPr>
        <w:t xml:space="preserve"> or virtually </w:t>
      </w:r>
      <w:r w:rsidR="00A47383">
        <w:rPr>
          <w:rFonts w:ascii="Arial" w:hAnsi="Arial" w:cs="Arial"/>
        </w:rPr>
        <w:t xml:space="preserve">sign for the session </w:t>
      </w:r>
      <w:r w:rsidR="004859B0">
        <w:rPr>
          <w:rFonts w:ascii="Arial" w:hAnsi="Arial" w:cs="Arial"/>
        </w:rPr>
        <w:t xml:space="preserve">on the parent portal. </w:t>
      </w:r>
    </w:p>
    <w:p w14:paraId="0ADE4F91" w14:textId="43AF5320" w:rsidR="00BF6C57" w:rsidRPr="00BA0709" w:rsidRDefault="00BF6C57" w:rsidP="00BF6C57">
      <w:pPr>
        <w:pStyle w:val="NormalWeb"/>
        <w:numPr>
          <w:ilvl w:val="0"/>
          <w:numId w:val="1"/>
        </w:numPr>
        <w:rPr>
          <w:rFonts w:ascii="Arial" w:hAnsi="Arial" w:cs="Arial"/>
        </w:rPr>
      </w:pPr>
      <w:r w:rsidRPr="00BA0709">
        <w:rPr>
          <w:rFonts w:ascii="Arial" w:hAnsi="Arial" w:cs="Arial"/>
        </w:rPr>
        <w:t>Parents/caregivers are requested to</w:t>
      </w:r>
      <w:r w:rsidR="00802147" w:rsidRPr="00BA0709">
        <w:rPr>
          <w:rFonts w:ascii="Arial" w:hAnsi="Arial" w:cs="Arial"/>
        </w:rPr>
        <w:t xml:space="preserve"> interact with the therapists (RB</w:t>
      </w:r>
      <w:r w:rsidR="006962F9">
        <w:rPr>
          <w:rFonts w:ascii="Arial" w:hAnsi="Arial" w:cs="Arial"/>
        </w:rPr>
        <w:t>T,</w:t>
      </w:r>
      <w:r w:rsidR="00A47383">
        <w:rPr>
          <w:rFonts w:ascii="Arial" w:hAnsi="Arial" w:cs="Arial"/>
        </w:rPr>
        <w:t xml:space="preserve"> </w:t>
      </w:r>
      <w:r w:rsidR="00802147" w:rsidRPr="00BA0709">
        <w:rPr>
          <w:rFonts w:ascii="Arial" w:hAnsi="Arial" w:cs="Arial"/>
        </w:rPr>
        <w:t>OTA</w:t>
      </w:r>
      <w:r w:rsidR="006962F9">
        <w:rPr>
          <w:rFonts w:ascii="Arial" w:hAnsi="Arial" w:cs="Arial"/>
        </w:rPr>
        <w:t>, SLPA</w:t>
      </w:r>
      <w:r w:rsidR="00802147" w:rsidRPr="00BA0709">
        <w:rPr>
          <w:rFonts w:ascii="Arial" w:hAnsi="Arial" w:cs="Arial"/>
        </w:rPr>
        <w:t xml:space="preserve">) </w:t>
      </w:r>
      <w:r w:rsidRPr="00BA0709">
        <w:rPr>
          <w:rFonts w:ascii="Arial" w:hAnsi="Arial" w:cs="Arial"/>
        </w:rPr>
        <w:t xml:space="preserve">at the end of each therapy </w:t>
      </w:r>
      <w:r w:rsidR="00A47383" w:rsidRPr="00BA0709">
        <w:rPr>
          <w:rFonts w:ascii="Arial" w:hAnsi="Arial" w:cs="Arial"/>
        </w:rPr>
        <w:t>session</w:t>
      </w:r>
      <w:r w:rsidRPr="00BA0709">
        <w:rPr>
          <w:rFonts w:ascii="Arial" w:hAnsi="Arial" w:cs="Arial"/>
        </w:rPr>
        <w:t xml:space="preserve"> to review the day’s session and sign the session notes.</w:t>
      </w:r>
    </w:p>
    <w:p w14:paraId="53570F83" w14:textId="02668703" w:rsidR="00BF6C57" w:rsidRPr="00BA0709" w:rsidRDefault="00BF6C57" w:rsidP="00BF6C57">
      <w:pPr>
        <w:pStyle w:val="NormalWeb"/>
        <w:numPr>
          <w:ilvl w:val="0"/>
          <w:numId w:val="1"/>
        </w:numPr>
        <w:rPr>
          <w:rFonts w:ascii="Arial" w:hAnsi="Arial" w:cs="Arial"/>
        </w:rPr>
      </w:pPr>
      <w:r w:rsidRPr="00BA0709">
        <w:rPr>
          <w:rFonts w:ascii="Arial" w:hAnsi="Arial" w:cs="Arial"/>
        </w:rPr>
        <w:t xml:space="preserve">Parents/caregivers are requested to attend a parent meeting every 4-6 weeks with your child’s service providers (BCBA, Speech Language Pathologist, and/or Occupational Therapist) for training, support, progress reports, and to provide input on your child's therapy programs. </w:t>
      </w:r>
    </w:p>
    <w:p w14:paraId="2EBEB036" w14:textId="647AC25C" w:rsidR="00BF6C57" w:rsidRPr="00BA0709" w:rsidRDefault="00802147" w:rsidP="00BF6C57">
      <w:pPr>
        <w:pStyle w:val="NormalWeb"/>
        <w:numPr>
          <w:ilvl w:val="0"/>
          <w:numId w:val="1"/>
        </w:numPr>
        <w:rPr>
          <w:rFonts w:ascii="Arial" w:hAnsi="Arial" w:cs="Arial"/>
        </w:rPr>
      </w:pPr>
      <w:r w:rsidRPr="00BA0709">
        <w:rPr>
          <w:rFonts w:ascii="Arial" w:hAnsi="Arial" w:cs="Arial"/>
        </w:rPr>
        <w:t xml:space="preserve">Parents, caregivers, and family members living within the home are welcome to sit in and observe the therapist if it is not distracting for the child and does not interfere with the therapy being provided. </w:t>
      </w:r>
    </w:p>
    <w:p w14:paraId="547F2CD8" w14:textId="71A742E4" w:rsidR="00BF6C57" w:rsidRPr="00BA0709" w:rsidRDefault="00BF6C57" w:rsidP="00BF6C57">
      <w:pPr>
        <w:pStyle w:val="NormalWeb"/>
        <w:numPr>
          <w:ilvl w:val="1"/>
          <w:numId w:val="1"/>
        </w:numPr>
        <w:rPr>
          <w:rFonts w:ascii="Arial" w:hAnsi="Arial" w:cs="Arial"/>
        </w:rPr>
      </w:pPr>
      <w:r w:rsidRPr="00BA0709">
        <w:rPr>
          <w:rFonts w:ascii="Arial" w:hAnsi="Arial" w:cs="Arial"/>
        </w:rPr>
        <w:t>The RBT</w:t>
      </w:r>
      <w:r w:rsidR="006962F9">
        <w:rPr>
          <w:rFonts w:ascii="Arial" w:hAnsi="Arial" w:cs="Arial"/>
        </w:rPr>
        <w:t>, OTA, and/or SLPAs</w:t>
      </w:r>
      <w:r w:rsidRPr="00BA0709">
        <w:rPr>
          <w:rFonts w:ascii="Arial" w:hAnsi="Arial" w:cs="Arial"/>
        </w:rPr>
        <w:t xml:space="preserve"> sole responsibility is to the child receiving therapy. </w:t>
      </w:r>
    </w:p>
    <w:p w14:paraId="68A3F87D" w14:textId="0D0EBA42" w:rsidR="00BF6C57" w:rsidRPr="00BA0709" w:rsidRDefault="00BF6C57" w:rsidP="00BF6C57">
      <w:pPr>
        <w:pStyle w:val="NormalWeb"/>
        <w:numPr>
          <w:ilvl w:val="1"/>
          <w:numId w:val="1"/>
        </w:numPr>
        <w:rPr>
          <w:rFonts w:ascii="Arial" w:hAnsi="Arial" w:cs="Arial"/>
        </w:rPr>
      </w:pPr>
      <w:r w:rsidRPr="00BA0709">
        <w:rPr>
          <w:rFonts w:ascii="Arial" w:hAnsi="Arial" w:cs="Arial"/>
        </w:rPr>
        <w:t xml:space="preserve">Siblings may be asked to leave the area during therapy times if they are agitating the client receiving services or interfering with the </w:t>
      </w:r>
      <w:r w:rsidR="00036537" w:rsidRPr="00BA0709">
        <w:rPr>
          <w:rFonts w:ascii="Arial" w:hAnsi="Arial" w:cs="Arial"/>
        </w:rPr>
        <w:t>therapist’s</w:t>
      </w:r>
      <w:r w:rsidRPr="00BA0709">
        <w:rPr>
          <w:rFonts w:ascii="Arial" w:hAnsi="Arial" w:cs="Arial"/>
        </w:rPr>
        <w:t xml:space="preserve"> ability to provide a quality therapy session. </w:t>
      </w:r>
    </w:p>
    <w:p w14:paraId="3BBDE2BD" w14:textId="24F7C106" w:rsidR="00DB36BD" w:rsidRPr="004859B0" w:rsidRDefault="00BF6C57" w:rsidP="00BA0709">
      <w:pPr>
        <w:pStyle w:val="NormalWeb"/>
        <w:numPr>
          <w:ilvl w:val="0"/>
          <w:numId w:val="1"/>
        </w:numPr>
        <w:rPr>
          <w:rFonts w:ascii="Arial" w:hAnsi="Arial" w:cs="Arial"/>
        </w:rPr>
      </w:pPr>
      <w:r w:rsidRPr="00BA0709">
        <w:rPr>
          <w:rFonts w:ascii="Arial" w:hAnsi="Arial" w:cs="Arial"/>
        </w:rPr>
        <w:t xml:space="preserve">Clients should not have friends or associates over for play dates or play time during scheduled therapy sessions (unless it is written specifically as a program plan by the therapy provider). </w:t>
      </w:r>
    </w:p>
    <w:p w14:paraId="1CF549EE" w14:textId="77777777" w:rsidR="00DB36BD" w:rsidRDefault="00DB36BD" w:rsidP="00BA0709">
      <w:pPr>
        <w:pStyle w:val="Title"/>
        <w:rPr>
          <w:rFonts w:ascii="Arial" w:hAnsi="Arial" w:cs="Arial"/>
        </w:rPr>
      </w:pPr>
    </w:p>
    <w:p w14:paraId="5C5C7416" w14:textId="6319013A" w:rsidR="00802147" w:rsidRDefault="00763873" w:rsidP="00110AB1">
      <w:pPr>
        <w:pStyle w:val="Title"/>
        <w:jc w:val="center"/>
        <w:rPr>
          <w:rFonts w:ascii="Arial" w:hAnsi="Arial" w:cs="Arial"/>
        </w:rPr>
      </w:pPr>
      <w:r>
        <w:rPr>
          <w:rFonts w:ascii="Arial" w:hAnsi="Arial" w:cs="Arial"/>
        </w:rPr>
        <w:t>IN-</w:t>
      </w:r>
      <w:r w:rsidR="00802147" w:rsidRPr="00BA0709">
        <w:rPr>
          <w:rFonts w:ascii="Arial" w:hAnsi="Arial" w:cs="Arial"/>
        </w:rPr>
        <w:t>CLINIC SESSIONS</w:t>
      </w:r>
      <w:r w:rsidR="00CC5E3E" w:rsidRPr="00BA0709">
        <w:rPr>
          <w:rFonts w:ascii="Arial" w:hAnsi="Arial" w:cs="Arial"/>
        </w:rPr>
        <w:t xml:space="preserve"> POLICY</w:t>
      </w:r>
    </w:p>
    <w:p w14:paraId="788A5DA7" w14:textId="461AE89D" w:rsidR="00E844BD" w:rsidRPr="00BA0709" w:rsidRDefault="00E844BD" w:rsidP="00CC5E3E">
      <w:pPr>
        <w:pStyle w:val="Heading1"/>
        <w:rPr>
          <w:rFonts w:ascii="Arial" w:hAnsi="Arial" w:cs="Arial"/>
        </w:rPr>
      </w:pPr>
      <w:r w:rsidRPr="00BA0709">
        <w:rPr>
          <w:rFonts w:ascii="Arial" w:hAnsi="Arial" w:cs="Arial"/>
        </w:rPr>
        <w:t>DROP OFF &amp; PICK UP</w:t>
      </w:r>
      <w:r w:rsidR="00025D8C" w:rsidRPr="00BA0709">
        <w:rPr>
          <w:rFonts w:ascii="Arial" w:hAnsi="Arial" w:cs="Arial"/>
        </w:rPr>
        <w:t xml:space="preserve"> </w:t>
      </w:r>
    </w:p>
    <w:p w14:paraId="42C95647" w14:textId="21EAE57E" w:rsidR="00525D03" w:rsidRPr="00C947B2" w:rsidRDefault="00802147" w:rsidP="00C947B2">
      <w:pPr>
        <w:pStyle w:val="NormalWeb"/>
        <w:numPr>
          <w:ilvl w:val="0"/>
          <w:numId w:val="1"/>
        </w:numPr>
        <w:rPr>
          <w:rFonts w:ascii="Arial" w:hAnsi="Arial" w:cs="Arial"/>
        </w:rPr>
      </w:pPr>
      <w:r w:rsidRPr="00BA0709">
        <w:rPr>
          <w:rFonts w:ascii="Arial" w:hAnsi="Arial" w:cs="Arial"/>
        </w:rPr>
        <w:t xml:space="preserve">Only approved parents/caregivers are given an access code and allowed to drop off or pick up clients at the clinic. </w:t>
      </w:r>
    </w:p>
    <w:p w14:paraId="5ED0C3FD" w14:textId="0818E651" w:rsidR="00525D03" w:rsidRPr="00BA0709" w:rsidRDefault="00525D03" w:rsidP="00525D03">
      <w:pPr>
        <w:pStyle w:val="NormalWeb"/>
        <w:numPr>
          <w:ilvl w:val="1"/>
          <w:numId w:val="1"/>
        </w:numPr>
        <w:rPr>
          <w:rFonts w:ascii="Arial" w:hAnsi="Arial" w:cs="Arial"/>
        </w:rPr>
      </w:pPr>
      <w:r>
        <w:rPr>
          <w:rFonts w:ascii="Arial" w:hAnsi="Arial" w:cs="Arial"/>
        </w:rPr>
        <w:t>In special cases (parents that are separated or divorced and not communicating) a second code can be provided for parents that do not feel comfortable sharing codes.</w:t>
      </w:r>
    </w:p>
    <w:p w14:paraId="659F1907" w14:textId="229E8E9C" w:rsidR="00E844BD" w:rsidRDefault="00802147" w:rsidP="00E844BD">
      <w:pPr>
        <w:pStyle w:val="NormalWeb"/>
        <w:numPr>
          <w:ilvl w:val="1"/>
          <w:numId w:val="1"/>
        </w:numPr>
        <w:rPr>
          <w:rFonts w:ascii="Arial" w:hAnsi="Arial" w:cs="Arial"/>
        </w:rPr>
      </w:pPr>
      <w:r w:rsidRPr="00BA0709">
        <w:rPr>
          <w:rFonts w:ascii="Arial" w:hAnsi="Arial" w:cs="Arial"/>
        </w:rPr>
        <w:t>Access codes are not to be shared with family members or friends that are not responsible for pick</w:t>
      </w:r>
      <w:r w:rsidR="00EA4FCF" w:rsidRPr="00BA0709">
        <w:rPr>
          <w:rFonts w:ascii="Arial" w:hAnsi="Arial" w:cs="Arial"/>
        </w:rPr>
        <w:t>ing</w:t>
      </w:r>
      <w:r w:rsidRPr="00BA0709">
        <w:rPr>
          <w:rFonts w:ascii="Arial" w:hAnsi="Arial" w:cs="Arial"/>
        </w:rPr>
        <w:t xml:space="preserve"> up or dropping off your child. </w:t>
      </w:r>
    </w:p>
    <w:p w14:paraId="37D1B649" w14:textId="5FEAAB8C" w:rsidR="00525D03" w:rsidRDefault="00525D03" w:rsidP="00E844BD">
      <w:pPr>
        <w:pStyle w:val="NormalWeb"/>
        <w:numPr>
          <w:ilvl w:val="1"/>
          <w:numId w:val="1"/>
        </w:numPr>
        <w:rPr>
          <w:rFonts w:ascii="Arial" w:hAnsi="Arial" w:cs="Arial"/>
        </w:rPr>
      </w:pPr>
      <w:r>
        <w:rPr>
          <w:rFonts w:ascii="Arial" w:hAnsi="Arial" w:cs="Arial"/>
        </w:rPr>
        <w:t>Please DO NOT share your access code with your child.</w:t>
      </w:r>
    </w:p>
    <w:p w14:paraId="48C40ED2" w14:textId="010684D2" w:rsidR="00525D03" w:rsidRPr="00C947B2" w:rsidRDefault="00525D03" w:rsidP="00C947B2">
      <w:pPr>
        <w:pStyle w:val="NormalWeb"/>
        <w:numPr>
          <w:ilvl w:val="1"/>
          <w:numId w:val="1"/>
        </w:numPr>
        <w:rPr>
          <w:rFonts w:ascii="Arial" w:hAnsi="Arial" w:cs="Arial"/>
        </w:rPr>
      </w:pPr>
      <w:r>
        <w:rPr>
          <w:rFonts w:ascii="Arial" w:hAnsi="Arial" w:cs="Arial"/>
        </w:rPr>
        <w:t>Codes can be deactivated and changed as needed by request to scheduling.</w:t>
      </w:r>
    </w:p>
    <w:p w14:paraId="0E6205A3" w14:textId="7504641B" w:rsidR="00525D03" w:rsidRPr="00525D03" w:rsidRDefault="00525D03" w:rsidP="00525D03">
      <w:pPr>
        <w:pStyle w:val="NormalWeb"/>
        <w:numPr>
          <w:ilvl w:val="1"/>
          <w:numId w:val="1"/>
        </w:numPr>
        <w:rPr>
          <w:rFonts w:ascii="Arial" w:hAnsi="Arial" w:cs="Arial"/>
        </w:rPr>
      </w:pPr>
      <w:r w:rsidRPr="00BA0709">
        <w:rPr>
          <w:rFonts w:ascii="Arial" w:hAnsi="Arial" w:cs="Arial"/>
        </w:rPr>
        <w:t xml:space="preserve">Please provide the scheduling team with a list of 2-4 responsible adults </w:t>
      </w:r>
      <w:r>
        <w:rPr>
          <w:rFonts w:ascii="Arial" w:hAnsi="Arial" w:cs="Arial"/>
        </w:rPr>
        <w:t xml:space="preserve">(18 and older) </w:t>
      </w:r>
      <w:r w:rsidRPr="00BA0709">
        <w:rPr>
          <w:rFonts w:ascii="Arial" w:hAnsi="Arial" w:cs="Arial"/>
        </w:rPr>
        <w:t xml:space="preserve">that will be dropping off or picking your child up on a regular basis. These are the only individuals IAT will allow into the clinic and to pick up your child from their therapy session. </w:t>
      </w:r>
    </w:p>
    <w:p w14:paraId="24A26237" w14:textId="01E08584" w:rsidR="00E844BD" w:rsidRPr="00BA0709" w:rsidRDefault="00525D03" w:rsidP="00525D03">
      <w:pPr>
        <w:pStyle w:val="NormalWeb"/>
        <w:numPr>
          <w:ilvl w:val="2"/>
          <w:numId w:val="1"/>
        </w:numPr>
        <w:rPr>
          <w:rFonts w:ascii="Arial" w:hAnsi="Arial" w:cs="Arial"/>
        </w:rPr>
      </w:pPr>
      <w:r>
        <w:rPr>
          <w:rFonts w:ascii="Arial" w:hAnsi="Arial" w:cs="Arial"/>
        </w:rPr>
        <w:t xml:space="preserve">Provide scheduling with 24 hours’ notice </w:t>
      </w:r>
      <w:r w:rsidR="00EA4FCF" w:rsidRPr="00BA0709">
        <w:rPr>
          <w:rFonts w:ascii="Arial" w:hAnsi="Arial" w:cs="Arial"/>
        </w:rPr>
        <w:t>i</w:t>
      </w:r>
      <w:r w:rsidR="00802147" w:rsidRPr="00BA0709">
        <w:rPr>
          <w:rFonts w:ascii="Arial" w:hAnsi="Arial" w:cs="Arial"/>
        </w:rPr>
        <w:t xml:space="preserve">f someone new or not </w:t>
      </w:r>
      <w:r>
        <w:rPr>
          <w:rFonts w:ascii="Arial" w:hAnsi="Arial" w:cs="Arial"/>
        </w:rPr>
        <w:t>listed</w:t>
      </w:r>
      <w:r w:rsidR="00802147" w:rsidRPr="00BA0709">
        <w:rPr>
          <w:rFonts w:ascii="Arial" w:hAnsi="Arial" w:cs="Arial"/>
        </w:rPr>
        <w:t xml:space="preserve"> will be picking up or dropping off your child that day</w:t>
      </w:r>
      <w:r>
        <w:rPr>
          <w:rFonts w:ascii="Arial" w:hAnsi="Arial" w:cs="Arial"/>
        </w:rPr>
        <w:t xml:space="preserve"> so they can be added to your approved list. </w:t>
      </w:r>
    </w:p>
    <w:p w14:paraId="4DAB2F77" w14:textId="4EC631FB" w:rsidR="00E844BD" w:rsidRPr="00BA0709" w:rsidRDefault="00802147" w:rsidP="00E844BD">
      <w:pPr>
        <w:pStyle w:val="NormalWeb"/>
        <w:numPr>
          <w:ilvl w:val="1"/>
          <w:numId w:val="1"/>
        </w:numPr>
        <w:rPr>
          <w:rFonts w:ascii="Arial" w:hAnsi="Arial" w:cs="Arial"/>
        </w:rPr>
      </w:pPr>
      <w:r w:rsidRPr="00BA0709">
        <w:rPr>
          <w:rFonts w:ascii="Arial" w:hAnsi="Arial" w:cs="Arial"/>
        </w:rPr>
        <w:t xml:space="preserve">Due to HIPPA laws and safety, we ask that you do not bring any </w:t>
      </w:r>
      <w:r w:rsidR="00525D03">
        <w:rPr>
          <w:rFonts w:ascii="Arial" w:hAnsi="Arial" w:cs="Arial"/>
        </w:rPr>
        <w:t xml:space="preserve">additional </w:t>
      </w:r>
      <w:r w:rsidRPr="00BA0709">
        <w:rPr>
          <w:rFonts w:ascii="Arial" w:hAnsi="Arial" w:cs="Arial"/>
        </w:rPr>
        <w:t>family or friends into the clinic</w:t>
      </w:r>
      <w:r w:rsidR="00E844BD" w:rsidRPr="00BA0709">
        <w:rPr>
          <w:rFonts w:ascii="Arial" w:hAnsi="Arial" w:cs="Arial"/>
        </w:rPr>
        <w:t xml:space="preserve"> at the time of drop off and pick up. </w:t>
      </w:r>
    </w:p>
    <w:p w14:paraId="0CD85BCF" w14:textId="59E26CF7" w:rsidR="00E844BD" w:rsidRPr="00BA0709" w:rsidRDefault="00E844BD" w:rsidP="00E844BD">
      <w:pPr>
        <w:pStyle w:val="NormalWeb"/>
        <w:numPr>
          <w:ilvl w:val="2"/>
          <w:numId w:val="1"/>
        </w:numPr>
        <w:rPr>
          <w:rFonts w:ascii="Arial" w:hAnsi="Arial" w:cs="Arial"/>
        </w:rPr>
      </w:pPr>
      <w:r w:rsidRPr="00BA0709">
        <w:rPr>
          <w:rFonts w:ascii="Arial" w:hAnsi="Arial" w:cs="Arial"/>
        </w:rPr>
        <w:t xml:space="preserve">A therapist can assist you </w:t>
      </w:r>
      <w:proofErr w:type="gramStart"/>
      <w:r w:rsidRPr="00BA0709">
        <w:rPr>
          <w:rFonts w:ascii="Arial" w:hAnsi="Arial" w:cs="Arial"/>
        </w:rPr>
        <w:t>to</w:t>
      </w:r>
      <w:proofErr w:type="gramEnd"/>
      <w:r w:rsidRPr="00BA0709">
        <w:rPr>
          <w:rFonts w:ascii="Arial" w:hAnsi="Arial" w:cs="Arial"/>
        </w:rPr>
        <w:t xml:space="preserve"> your car or meet you in the parking lot if you have additional children in the car with you at the time of drop off and pick up.</w:t>
      </w:r>
    </w:p>
    <w:p w14:paraId="5E7B1EBD" w14:textId="4DCFAD2E" w:rsidR="00E844BD" w:rsidRPr="00BA0709" w:rsidRDefault="00E844BD" w:rsidP="00E844BD">
      <w:pPr>
        <w:pStyle w:val="NormalWeb"/>
        <w:numPr>
          <w:ilvl w:val="2"/>
          <w:numId w:val="1"/>
        </w:numPr>
        <w:rPr>
          <w:rFonts w:ascii="Arial" w:hAnsi="Arial" w:cs="Arial"/>
        </w:rPr>
      </w:pPr>
      <w:r w:rsidRPr="00BA0709">
        <w:rPr>
          <w:rFonts w:ascii="Arial" w:hAnsi="Arial" w:cs="Arial"/>
        </w:rPr>
        <w:lastRenderedPageBreak/>
        <w:t>Please try to park in front of the building at time of drop off an</w:t>
      </w:r>
      <w:r w:rsidR="00EA4FCF" w:rsidRPr="00BA0709">
        <w:rPr>
          <w:rFonts w:ascii="Arial" w:hAnsi="Arial" w:cs="Arial"/>
        </w:rPr>
        <w:t>d</w:t>
      </w:r>
      <w:r w:rsidRPr="00BA0709">
        <w:rPr>
          <w:rFonts w:ascii="Arial" w:hAnsi="Arial" w:cs="Arial"/>
        </w:rPr>
        <w:t xml:space="preserve"> </w:t>
      </w:r>
      <w:r w:rsidR="000B1E48" w:rsidRPr="00BA0709">
        <w:rPr>
          <w:rFonts w:ascii="Arial" w:hAnsi="Arial" w:cs="Arial"/>
        </w:rPr>
        <w:t>pickup</w:t>
      </w:r>
      <w:r w:rsidRPr="00BA0709">
        <w:rPr>
          <w:rFonts w:ascii="Arial" w:hAnsi="Arial" w:cs="Arial"/>
        </w:rPr>
        <w:t xml:space="preserve"> whenever possible. </w:t>
      </w:r>
    </w:p>
    <w:p w14:paraId="2F18374D" w14:textId="77777777" w:rsidR="00525D03" w:rsidRDefault="00802147" w:rsidP="00525D03">
      <w:pPr>
        <w:pStyle w:val="NormalWeb"/>
        <w:numPr>
          <w:ilvl w:val="0"/>
          <w:numId w:val="1"/>
        </w:numPr>
        <w:rPr>
          <w:rFonts w:ascii="Arial" w:hAnsi="Arial" w:cs="Arial"/>
        </w:rPr>
      </w:pPr>
      <w:r w:rsidRPr="00BA0709">
        <w:rPr>
          <w:rFonts w:ascii="Arial" w:hAnsi="Arial" w:cs="Arial"/>
        </w:rPr>
        <w:t xml:space="preserve">If possible, and to reduce traffic, only have one parent/caregiver pick up or drop off your child. </w:t>
      </w:r>
    </w:p>
    <w:p w14:paraId="5B22FE55" w14:textId="3BE11097" w:rsidR="00E844BD" w:rsidRDefault="00802147" w:rsidP="00525D03">
      <w:pPr>
        <w:pStyle w:val="NormalWeb"/>
        <w:numPr>
          <w:ilvl w:val="0"/>
          <w:numId w:val="1"/>
        </w:numPr>
        <w:rPr>
          <w:rFonts w:ascii="Arial" w:hAnsi="Arial" w:cs="Arial"/>
        </w:rPr>
      </w:pPr>
      <w:r w:rsidRPr="00525D03">
        <w:rPr>
          <w:rFonts w:ascii="Arial" w:hAnsi="Arial" w:cs="Arial"/>
        </w:rPr>
        <w:t xml:space="preserve">To ensure the safety of your child, </w:t>
      </w:r>
      <w:r w:rsidR="00C947B2">
        <w:rPr>
          <w:rFonts w:ascii="Arial" w:hAnsi="Arial" w:cs="Arial"/>
        </w:rPr>
        <w:t xml:space="preserve">all clients must be </w:t>
      </w:r>
      <w:r w:rsidRPr="00525D03">
        <w:rPr>
          <w:rFonts w:ascii="Arial" w:hAnsi="Arial" w:cs="Arial"/>
        </w:rPr>
        <w:t xml:space="preserve">signed </w:t>
      </w:r>
      <w:r w:rsidR="00C947B2">
        <w:rPr>
          <w:rFonts w:ascii="Arial" w:hAnsi="Arial" w:cs="Arial"/>
        </w:rPr>
        <w:t>in by the parent/caregiver at</w:t>
      </w:r>
      <w:r w:rsidR="00525D03">
        <w:rPr>
          <w:rFonts w:ascii="Arial" w:hAnsi="Arial" w:cs="Arial"/>
        </w:rPr>
        <w:t xml:space="preserve"> drop off and signed out</w:t>
      </w:r>
      <w:r w:rsidRPr="00525D03">
        <w:rPr>
          <w:rFonts w:ascii="Arial" w:hAnsi="Arial" w:cs="Arial"/>
        </w:rPr>
        <w:t xml:space="preserve"> before leaving.</w:t>
      </w:r>
    </w:p>
    <w:p w14:paraId="341E7421" w14:textId="4B72E4F8" w:rsidR="00525D03" w:rsidRDefault="00C947B2" w:rsidP="00C947B2">
      <w:pPr>
        <w:pStyle w:val="NormalWeb"/>
        <w:numPr>
          <w:ilvl w:val="0"/>
          <w:numId w:val="1"/>
        </w:numPr>
        <w:rPr>
          <w:rFonts w:ascii="Arial" w:hAnsi="Arial" w:cs="Arial"/>
        </w:rPr>
      </w:pPr>
      <w:r>
        <w:rPr>
          <w:rFonts w:ascii="Arial" w:hAnsi="Arial" w:cs="Arial"/>
        </w:rPr>
        <w:t xml:space="preserve">Before leaving, a parent/caregiver is to </w:t>
      </w:r>
      <w:r w:rsidRPr="00525D03">
        <w:rPr>
          <w:rFonts w:ascii="Arial" w:hAnsi="Arial" w:cs="Arial"/>
        </w:rPr>
        <w:t>wait unti</w:t>
      </w:r>
      <w:r>
        <w:rPr>
          <w:rFonts w:ascii="Arial" w:hAnsi="Arial" w:cs="Arial"/>
        </w:rPr>
        <w:t xml:space="preserve">l they are met </w:t>
      </w:r>
      <w:r w:rsidRPr="00525D03">
        <w:rPr>
          <w:rFonts w:ascii="Arial" w:hAnsi="Arial" w:cs="Arial"/>
        </w:rPr>
        <w:t xml:space="preserve">by </w:t>
      </w:r>
      <w:r>
        <w:rPr>
          <w:rFonts w:ascii="Arial" w:hAnsi="Arial" w:cs="Arial"/>
        </w:rPr>
        <w:t>the</w:t>
      </w:r>
      <w:r w:rsidRPr="00525D03">
        <w:rPr>
          <w:rFonts w:ascii="Arial" w:hAnsi="Arial" w:cs="Arial"/>
        </w:rPr>
        <w:t xml:space="preserve"> child's therapist, </w:t>
      </w:r>
      <w:r>
        <w:rPr>
          <w:rFonts w:ascii="Arial" w:hAnsi="Arial" w:cs="Arial"/>
        </w:rPr>
        <w:t xml:space="preserve">and the therapist initials they have contact with the child. </w:t>
      </w:r>
    </w:p>
    <w:p w14:paraId="11C6E1E7" w14:textId="59F6F9C0" w:rsidR="00C947B2" w:rsidRPr="00C947B2" w:rsidRDefault="00C947B2" w:rsidP="00C947B2">
      <w:pPr>
        <w:pStyle w:val="NormalWeb"/>
        <w:numPr>
          <w:ilvl w:val="0"/>
          <w:numId w:val="1"/>
        </w:numPr>
        <w:rPr>
          <w:rFonts w:ascii="Arial" w:hAnsi="Arial" w:cs="Arial"/>
        </w:rPr>
      </w:pPr>
      <w:r>
        <w:rPr>
          <w:rFonts w:ascii="Arial" w:hAnsi="Arial" w:cs="Arial"/>
        </w:rPr>
        <w:t>If you are running late for pick</w:t>
      </w:r>
      <w:r w:rsidR="00CC1390">
        <w:rPr>
          <w:rFonts w:ascii="Arial" w:hAnsi="Arial" w:cs="Arial"/>
        </w:rPr>
        <w:t xml:space="preserve"> up</w:t>
      </w:r>
      <w:r>
        <w:rPr>
          <w:rFonts w:ascii="Arial" w:hAnsi="Arial" w:cs="Arial"/>
        </w:rPr>
        <w:t xml:space="preserve"> or drop off, contact </w:t>
      </w:r>
      <w:r w:rsidRPr="00AF451F">
        <w:rPr>
          <w:rFonts w:ascii="Arial" w:hAnsi="Arial" w:cs="Arial"/>
          <w:highlight w:val="yellow"/>
        </w:rPr>
        <w:t>scheduling (385-743-1118)</w:t>
      </w:r>
      <w:r>
        <w:rPr>
          <w:rFonts w:ascii="Arial" w:hAnsi="Arial" w:cs="Arial"/>
        </w:rPr>
        <w:t>.</w:t>
      </w:r>
    </w:p>
    <w:p w14:paraId="4FB504D1" w14:textId="72D828BE" w:rsidR="00E844BD" w:rsidRDefault="00E844BD" w:rsidP="00CC5E3E">
      <w:pPr>
        <w:pStyle w:val="Heading1"/>
        <w:rPr>
          <w:rFonts w:ascii="Arial" w:hAnsi="Arial" w:cs="Arial"/>
        </w:rPr>
      </w:pPr>
      <w:r w:rsidRPr="00BA0709">
        <w:rPr>
          <w:rFonts w:ascii="Arial" w:hAnsi="Arial" w:cs="Arial"/>
        </w:rPr>
        <w:t>P</w:t>
      </w:r>
      <w:r w:rsidR="004859B0">
        <w:rPr>
          <w:rFonts w:ascii="Arial" w:hAnsi="Arial" w:cs="Arial"/>
        </w:rPr>
        <w:t>UNCTUALITY &amp; COMMUNICATION</w:t>
      </w:r>
    </w:p>
    <w:p w14:paraId="59652D72" w14:textId="77777777" w:rsidR="000115F5" w:rsidRDefault="000115F5" w:rsidP="000115F5">
      <w:pPr>
        <w:pStyle w:val="NormalWeb"/>
        <w:numPr>
          <w:ilvl w:val="0"/>
          <w:numId w:val="1"/>
        </w:numPr>
        <w:rPr>
          <w:rFonts w:ascii="Arial" w:hAnsi="Arial" w:cs="Arial"/>
        </w:rPr>
      </w:pPr>
      <w:r>
        <w:rPr>
          <w:rFonts w:ascii="Arial" w:hAnsi="Arial" w:cs="Arial"/>
        </w:rPr>
        <w:t xml:space="preserve">IAT providers (ABA, OT, SLP, etc.) and/or scheduling will make </w:t>
      </w:r>
      <w:r w:rsidRPr="00AF451F">
        <w:rPr>
          <w:rFonts w:ascii="Arial" w:hAnsi="Arial" w:cs="Arial"/>
          <w:b/>
          <w:bCs/>
          <w:i/>
          <w:iCs/>
        </w:rPr>
        <w:t>no more than 3 attempts by phone/text and email to reach a parent/caregiver over a period of 3 business days to start up new or additional services</w:t>
      </w:r>
      <w:r>
        <w:rPr>
          <w:rFonts w:ascii="Arial" w:hAnsi="Arial" w:cs="Arial"/>
        </w:rPr>
        <w:t xml:space="preserve">. </w:t>
      </w:r>
    </w:p>
    <w:p w14:paraId="198D52E5" w14:textId="77777777" w:rsidR="000115F5" w:rsidRDefault="000115F5" w:rsidP="000115F5">
      <w:pPr>
        <w:pStyle w:val="NormalWeb"/>
        <w:numPr>
          <w:ilvl w:val="1"/>
          <w:numId w:val="1"/>
        </w:numPr>
        <w:rPr>
          <w:rFonts w:ascii="Arial" w:hAnsi="Arial" w:cs="Arial"/>
        </w:rPr>
      </w:pPr>
      <w:r>
        <w:rPr>
          <w:rFonts w:ascii="Arial" w:hAnsi="Arial" w:cs="Arial"/>
        </w:rPr>
        <w:t xml:space="preserve">When contacted with the opportunity to begin services, it is the responsibility of the parent/caregiver to follow up with the service providers within 3 business days.  </w:t>
      </w:r>
    </w:p>
    <w:p w14:paraId="5DB1E4EB" w14:textId="77777777" w:rsidR="000115F5" w:rsidRDefault="000115F5" w:rsidP="000115F5">
      <w:pPr>
        <w:pStyle w:val="NormalWeb"/>
        <w:numPr>
          <w:ilvl w:val="2"/>
          <w:numId w:val="1"/>
        </w:numPr>
        <w:rPr>
          <w:rFonts w:ascii="Arial" w:hAnsi="Arial" w:cs="Arial"/>
        </w:rPr>
      </w:pPr>
      <w:r>
        <w:rPr>
          <w:rFonts w:ascii="Arial" w:hAnsi="Arial" w:cs="Arial"/>
        </w:rPr>
        <w:t>If you cannot contact the service provider directly:</w:t>
      </w:r>
    </w:p>
    <w:p w14:paraId="0CA80163" w14:textId="77777777" w:rsidR="000115F5" w:rsidRDefault="000115F5" w:rsidP="000115F5">
      <w:pPr>
        <w:pStyle w:val="NormalWeb"/>
        <w:numPr>
          <w:ilvl w:val="3"/>
          <w:numId w:val="1"/>
        </w:numPr>
        <w:rPr>
          <w:rFonts w:ascii="Arial" w:hAnsi="Arial" w:cs="Arial"/>
        </w:rPr>
      </w:pPr>
      <w:r>
        <w:rPr>
          <w:rFonts w:ascii="Arial" w:hAnsi="Arial" w:cs="Arial"/>
        </w:rPr>
        <w:t xml:space="preserve">Contact IAT at 801-885-1700 </w:t>
      </w:r>
    </w:p>
    <w:p w14:paraId="2449E9AA" w14:textId="77777777" w:rsidR="000115F5" w:rsidRDefault="000115F5" w:rsidP="000115F5">
      <w:pPr>
        <w:pStyle w:val="NormalWeb"/>
        <w:numPr>
          <w:ilvl w:val="3"/>
          <w:numId w:val="1"/>
        </w:numPr>
        <w:rPr>
          <w:rFonts w:ascii="Arial" w:hAnsi="Arial" w:cs="Arial"/>
        </w:rPr>
      </w:pPr>
      <w:r>
        <w:rPr>
          <w:rFonts w:ascii="Arial" w:hAnsi="Arial" w:cs="Arial"/>
        </w:rPr>
        <w:t xml:space="preserve">Contact scheduling at </w:t>
      </w:r>
      <w:r w:rsidRPr="00BA0709">
        <w:rPr>
          <w:rFonts w:ascii="Arial" w:hAnsi="Arial" w:cs="Arial"/>
        </w:rPr>
        <w:t>385-743-111</w:t>
      </w:r>
      <w:r>
        <w:rPr>
          <w:rFonts w:ascii="Arial" w:hAnsi="Arial" w:cs="Arial"/>
        </w:rPr>
        <w:t>8.</w:t>
      </w:r>
    </w:p>
    <w:p w14:paraId="4295E929" w14:textId="77777777" w:rsidR="000115F5" w:rsidRDefault="000115F5" w:rsidP="000115F5">
      <w:pPr>
        <w:pStyle w:val="NormalWeb"/>
        <w:numPr>
          <w:ilvl w:val="3"/>
          <w:numId w:val="1"/>
        </w:numPr>
        <w:rPr>
          <w:rFonts w:ascii="Arial" w:hAnsi="Arial" w:cs="Arial"/>
        </w:rPr>
      </w:pPr>
      <w:r>
        <w:rPr>
          <w:rFonts w:ascii="Arial" w:hAnsi="Arial" w:cs="Arial"/>
        </w:rPr>
        <w:t xml:space="preserve">Email barb@iatutah.com </w:t>
      </w:r>
    </w:p>
    <w:p w14:paraId="210F0CA7" w14:textId="203DD57A" w:rsidR="000115F5" w:rsidRDefault="000115F5" w:rsidP="000115F5">
      <w:pPr>
        <w:pStyle w:val="NormalWeb"/>
        <w:numPr>
          <w:ilvl w:val="1"/>
          <w:numId w:val="1"/>
        </w:numPr>
        <w:rPr>
          <w:rFonts w:ascii="Arial" w:hAnsi="Arial" w:cs="Arial"/>
        </w:rPr>
      </w:pPr>
      <w:r>
        <w:rPr>
          <w:rFonts w:ascii="Arial" w:hAnsi="Arial" w:cs="Arial"/>
        </w:rPr>
        <w:t xml:space="preserve">If a parent/caregiver has not made any attempt to start, schedule or reschedule a therapy session within 3 business days of being contacted, the service provider/scheduling team will assume there is no longer an interest in services.  At that point the service provider will move on to the next client on the waiting list. </w:t>
      </w:r>
    </w:p>
    <w:p w14:paraId="7F337837" w14:textId="73E918A2" w:rsidR="00960AAF" w:rsidRPr="00960AAF" w:rsidRDefault="00960AAF" w:rsidP="00960AAF">
      <w:pPr>
        <w:pStyle w:val="NormalWeb"/>
        <w:numPr>
          <w:ilvl w:val="0"/>
          <w:numId w:val="1"/>
        </w:numPr>
        <w:rPr>
          <w:rFonts w:ascii="Arial" w:hAnsi="Arial" w:cs="Arial"/>
        </w:rPr>
      </w:pPr>
      <w:r>
        <w:rPr>
          <w:rFonts w:ascii="Arial" w:hAnsi="Arial" w:cs="Arial"/>
        </w:rPr>
        <w:t>Contact scheduling and/or your therapy team immediately when you have a change of phone number or address. Communication is essential to ensure quality and consistent therapy.</w:t>
      </w:r>
    </w:p>
    <w:p w14:paraId="7FBCDE7D" w14:textId="121550BA" w:rsidR="00110AB1" w:rsidRPr="0090582C" w:rsidRDefault="00110AB1" w:rsidP="00110AB1">
      <w:pPr>
        <w:pStyle w:val="NormalWeb"/>
        <w:numPr>
          <w:ilvl w:val="0"/>
          <w:numId w:val="1"/>
        </w:numPr>
        <w:rPr>
          <w:rFonts w:ascii="Arial" w:hAnsi="Arial" w:cs="Arial"/>
          <w:b/>
          <w:bCs/>
        </w:rPr>
      </w:pPr>
      <w:r w:rsidRPr="0090582C">
        <w:rPr>
          <w:rFonts w:ascii="Arial" w:hAnsi="Arial" w:cs="Arial"/>
          <w:b/>
          <w:bCs/>
        </w:rPr>
        <w:t>Due to life threating allergies and sensitivities with both staff and clients, we are a fragrance-free, peanut-free, and pet-free facility</w:t>
      </w:r>
      <w:r w:rsidR="0090582C">
        <w:rPr>
          <w:rFonts w:ascii="Arial" w:hAnsi="Arial" w:cs="Arial"/>
          <w:b/>
          <w:bCs/>
        </w:rPr>
        <w:t xml:space="preserve"> (exceptions are made for certified service dogs).</w:t>
      </w:r>
    </w:p>
    <w:p w14:paraId="64349E89" w14:textId="63A908BD" w:rsidR="002334E9" w:rsidRDefault="00DB36BD" w:rsidP="00DB36BD">
      <w:pPr>
        <w:pStyle w:val="NormalWeb"/>
        <w:numPr>
          <w:ilvl w:val="0"/>
          <w:numId w:val="1"/>
        </w:numPr>
        <w:rPr>
          <w:rFonts w:ascii="Arial" w:hAnsi="Arial" w:cs="Arial"/>
        </w:rPr>
      </w:pPr>
      <w:r w:rsidRPr="00DB36BD">
        <w:rPr>
          <w:rFonts w:ascii="Arial" w:hAnsi="Arial" w:cs="Arial"/>
          <w:highlight w:val="yellow"/>
        </w:rPr>
        <w:t>Sign up for the parent portal</w:t>
      </w:r>
      <w:r w:rsidR="002334E9">
        <w:rPr>
          <w:rFonts w:ascii="Arial" w:hAnsi="Arial" w:cs="Arial"/>
          <w:highlight w:val="yellow"/>
        </w:rPr>
        <w:t xml:space="preserve"> </w:t>
      </w:r>
      <w:r w:rsidR="002334E9" w:rsidRPr="002334E9">
        <w:rPr>
          <w:rFonts w:ascii="Arial" w:hAnsi="Arial" w:cs="Arial"/>
        </w:rPr>
        <w:t xml:space="preserve">by contacting </w:t>
      </w:r>
      <w:r w:rsidR="002334E9">
        <w:rPr>
          <w:rFonts w:ascii="Arial" w:hAnsi="Arial" w:cs="Arial"/>
        </w:rPr>
        <w:t xml:space="preserve">Ali by email </w:t>
      </w:r>
      <w:hyperlink r:id="rId11" w:history="1">
        <w:r w:rsidR="002334E9" w:rsidRPr="00C16269">
          <w:rPr>
            <w:rStyle w:val="Hyperlink"/>
            <w:rFonts w:ascii="Arial" w:hAnsi="Arial" w:cs="Arial"/>
          </w:rPr>
          <w:t>ali@iatutah.com</w:t>
        </w:r>
      </w:hyperlink>
      <w:r w:rsidR="002334E9">
        <w:rPr>
          <w:rFonts w:ascii="Arial" w:hAnsi="Arial" w:cs="Arial"/>
        </w:rPr>
        <w:t xml:space="preserve"> or </w:t>
      </w:r>
      <w:r w:rsidR="0090582C">
        <w:rPr>
          <w:rFonts w:ascii="Arial" w:hAnsi="Arial" w:cs="Arial"/>
        </w:rPr>
        <w:t>text</w:t>
      </w:r>
      <w:r w:rsidR="002334E9">
        <w:rPr>
          <w:rFonts w:ascii="Arial" w:hAnsi="Arial" w:cs="Arial"/>
        </w:rPr>
        <w:t xml:space="preserve"> 801-913-9973.</w:t>
      </w:r>
    </w:p>
    <w:p w14:paraId="2B23F41F" w14:textId="5FA2322E" w:rsidR="00DB36BD" w:rsidRDefault="00DB36BD" w:rsidP="002334E9">
      <w:pPr>
        <w:pStyle w:val="NormalWeb"/>
        <w:numPr>
          <w:ilvl w:val="1"/>
          <w:numId w:val="1"/>
        </w:numPr>
        <w:rPr>
          <w:rFonts w:ascii="Arial" w:hAnsi="Arial" w:cs="Arial"/>
        </w:rPr>
      </w:pPr>
      <w:r>
        <w:rPr>
          <w:rFonts w:ascii="Arial" w:hAnsi="Arial" w:cs="Arial"/>
        </w:rPr>
        <w:t>Th</w:t>
      </w:r>
      <w:r w:rsidR="000115F5">
        <w:rPr>
          <w:rFonts w:ascii="Arial" w:hAnsi="Arial" w:cs="Arial"/>
        </w:rPr>
        <w:t>is</w:t>
      </w:r>
      <w:r>
        <w:rPr>
          <w:rFonts w:ascii="Arial" w:hAnsi="Arial" w:cs="Arial"/>
        </w:rPr>
        <w:t xml:space="preserve"> portal enables you to view the time and location of scheduled therapy sessions, to see the therapist working with your child, review therapy notes, and </w:t>
      </w:r>
      <w:r w:rsidR="00B123A4">
        <w:rPr>
          <w:rFonts w:ascii="Arial" w:hAnsi="Arial" w:cs="Arial"/>
        </w:rPr>
        <w:t xml:space="preserve">to </w:t>
      </w:r>
      <w:r>
        <w:rPr>
          <w:rFonts w:ascii="Arial" w:hAnsi="Arial" w:cs="Arial"/>
        </w:rPr>
        <w:t>sign therapy sessions remotely.</w:t>
      </w:r>
    </w:p>
    <w:p w14:paraId="63F5FE06" w14:textId="7E963A45" w:rsidR="00E844BD" w:rsidRPr="00DB36BD" w:rsidRDefault="00802147" w:rsidP="00DB36BD">
      <w:pPr>
        <w:pStyle w:val="NormalWeb"/>
        <w:numPr>
          <w:ilvl w:val="0"/>
          <w:numId w:val="1"/>
        </w:numPr>
        <w:rPr>
          <w:rFonts w:ascii="Arial" w:hAnsi="Arial" w:cs="Arial"/>
        </w:rPr>
      </w:pPr>
      <w:r w:rsidRPr="00DB36BD">
        <w:rPr>
          <w:rFonts w:ascii="Arial" w:hAnsi="Arial" w:cs="Arial"/>
        </w:rPr>
        <w:t xml:space="preserve">Please exchange contact information with your RBT/therapists in case of emergency or illness. </w:t>
      </w:r>
    </w:p>
    <w:p w14:paraId="17501BCC" w14:textId="2980D970" w:rsidR="00E844BD" w:rsidRPr="00BA0709" w:rsidRDefault="00802147" w:rsidP="00E844BD">
      <w:pPr>
        <w:pStyle w:val="NormalWeb"/>
        <w:numPr>
          <w:ilvl w:val="0"/>
          <w:numId w:val="1"/>
        </w:numPr>
        <w:rPr>
          <w:rFonts w:ascii="Arial" w:hAnsi="Arial" w:cs="Arial"/>
        </w:rPr>
      </w:pPr>
      <w:r w:rsidRPr="00BA0709">
        <w:rPr>
          <w:rFonts w:ascii="Arial" w:hAnsi="Arial" w:cs="Arial"/>
        </w:rPr>
        <w:t>Please be on time for drop off and pick up for your scheduled sessions.</w:t>
      </w:r>
    </w:p>
    <w:p w14:paraId="7EE77966" w14:textId="1DBBB631" w:rsidR="00E844BD" w:rsidRPr="00BA0709" w:rsidRDefault="00802147" w:rsidP="00E844BD">
      <w:pPr>
        <w:pStyle w:val="NormalWeb"/>
        <w:numPr>
          <w:ilvl w:val="1"/>
          <w:numId w:val="1"/>
        </w:numPr>
        <w:rPr>
          <w:rFonts w:ascii="Arial" w:hAnsi="Arial" w:cs="Arial"/>
        </w:rPr>
      </w:pPr>
      <w:r w:rsidRPr="00BA0709">
        <w:rPr>
          <w:rFonts w:ascii="Arial" w:hAnsi="Arial" w:cs="Arial"/>
        </w:rPr>
        <w:t xml:space="preserve"> </w:t>
      </w:r>
      <w:proofErr w:type="gramStart"/>
      <w:r w:rsidRPr="00BA0709">
        <w:rPr>
          <w:rFonts w:ascii="Arial" w:hAnsi="Arial" w:cs="Arial"/>
        </w:rPr>
        <w:t>Most</w:t>
      </w:r>
      <w:proofErr w:type="gramEnd"/>
      <w:r w:rsidRPr="00BA0709">
        <w:rPr>
          <w:rFonts w:ascii="Arial" w:hAnsi="Arial" w:cs="Arial"/>
        </w:rPr>
        <w:t xml:space="preserve"> our therapist</w:t>
      </w:r>
      <w:r w:rsidR="00927868">
        <w:rPr>
          <w:rFonts w:ascii="Arial" w:hAnsi="Arial" w:cs="Arial"/>
        </w:rPr>
        <w:t>s</w:t>
      </w:r>
      <w:r w:rsidRPr="00BA0709">
        <w:rPr>
          <w:rFonts w:ascii="Arial" w:hAnsi="Arial" w:cs="Arial"/>
        </w:rPr>
        <w:t xml:space="preserve"> have tight schedules and tend to have clients' sessions scheduled back-to-back. </w:t>
      </w:r>
    </w:p>
    <w:p w14:paraId="7B43C4D5" w14:textId="77777777" w:rsidR="00E844BD" w:rsidRPr="00BA0709" w:rsidRDefault="00802147" w:rsidP="00E844BD">
      <w:pPr>
        <w:pStyle w:val="NormalWeb"/>
        <w:numPr>
          <w:ilvl w:val="1"/>
          <w:numId w:val="1"/>
        </w:numPr>
        <w:rPr>
          <w:rFonts w:ascii="Arial" w:hAnsi="Arial" w:cs="Arial"/>
        </w:rPr>
      </w:pPr>
      <w:r w:rsidRPr="00BA0709">
        <w:rPr>
          <w:rFonts w:ascii="Arial" w:hAnsi="Arial" w:cs="Arial"/>
        </w:rPr>
        <w:t xml:space="preserve">Provide your </w:t>
      </w:r>
      <w:proofErr w:type="gramStart"/>
      <w:r w:rsidRPr="00BA0709">
        <w:rPr>
          <w:rFonts w:ascii="Arial" w:hAnsi="Arial" w:cs="Arial"/>
        </w:rPr>
        <w:t>RBTs</w:t>
      </w:r>
      <w:proofErr w:type="gramEnd"/>
      <w:r w:rsidRPr="00BA0709">
        <w:rPr>
          <w:rFonts w:ascii="Arial" w:hAnsi="Arial" w:cs="Arial"/>
        </w:rPr>
        <w:t xml:space="preserve"> ample notice if you are running late. </w:t>
      </w:r>
    </w:p>
    <w:p w14:paraId="309010D7" w14:textId="77777777" w:rsidR="00E844BD" w:rsidRPr="00BA0709" w:rsidRDefault="00802147" w:rsidP="00E844BD">
      <w:pPr>
        <w:pStyle w:val="NormalWeb"/>
        <w:numPr>
          <w:ilvl w:val="1"/>
          <w:numId w:val="1"/>
        </w:numPr>
        <w:rPr>
          <w:rFonts w:ascii="Arial" w:hAnsi="Arial" w:cs="Arial"/>
        </w:rPr>
      </w:pPr>
      <w:r w:rsidRPr="00BA0709">
        <w:rPr>
          <w:rFonts w:ascii="Arial" w:hAnsi="Arial" w:cs="Arial"/>
        </w:rPr>
        <w:t xml:space="preserve">Clients that are more than 30 minutes late for their sessions without providing notification to their therapist will be billed for the therapist's time and the session will be cancelled. </w:t>
      </w:r>
    </w:p>
    <w:p w14:paraId="3AA225DC" w14:textId="095068B7" w:rsidR="00E844BD" w:rsidRPr="00BA0709" w:rsidRDefault="00802147" w:rsidP="00E844BD">
      <w:pPr>
        <w:pStyle w:val="NormalWeb"/>
        <w:numPr>
          <w:ilvl w:val="1"/>
          <w:numId w:val="1"/>
        </w:numPr>
        <w:rPr>
          <w:rFonts w:ascii="Arial" w:hAnsi="Arial" w:cs="Arial"/>
        </w:rPr>
      </w:pPr>
      <w:r w:rsidRPr="00BA0709">
        <w:rPr>
          <w:rFonts w:ascii="Arial" w:hAnsi="Arial" w:cs="Arial"/>
        </w:rPr>
        <w:t xml:space="preserve">Parents/caregivers that are consistently late for pickup may be taken off the schedule if it </w:t>
      </w:r>
      <w:r w:rsidR="00CC5E3E" w:rsidRPr="00BA0709">
        <w:rPr>
          <w:rFonts w:ascii="Arial" w:hAnsi="Arial" w:cs="Arial"/>
        </w:rPr>
        <w:t>interferes</w:t>
      </w:r>
      <w:r w:rsidRPr="00BA0709">
        <w:rPr>
          <w:rFonts w:ascii="Arial" w:hAnsi="Arial" w:cs="Arial"/>
        </w:rPr>
        <w:t xml:space="preserve"> with staff or other clients' schedule. </w:t>
      </w:r>
    </w:p>
    <w:p w14:paraId="27DE0768" w14:textId="0D28B6B5" w:rsidR="00E844BD" w:rsidRPr="00055385" w:rsidRDefault="00802147" w:rsidP="00E844BD">
      <w:pPr>
        <w:pStyle w:val="NormalWeb"/>
        <w:numPr>
          <w:ilvl w:val="0"/>
          <w:numId w:val="1"/>
        </w:numPr>
        <w:rPr>
          <w:rFonts w:ascii="Arial" w:hAnsi="Arial" w:cs="Arial"/>
          <w:b/>
          <w:bCs/>
        </w:rPr>
      </w:pPr>
      <w:r w:rsidRPr="00055385">
        <w:rPr>
          <w:rFonts w:ascii="Arial" w:hAnsi="Arial" w:cs="Arial"/>
          <w:b/>
          <w:bCs/>
        </w:rPr>
        <w:t>Parents/caregivers must make sure the child is fed, clothe</w:t>
      </w:r>
      <w:r w:rsidR="008F538B" w:rsidRPr="00055385">
        <w:rPr>
          <w:rFonts w:ascii="Arial" w:hAnsi="Arial" w:cs="Arial"/>
          <w:b/>
          <w:bCs/>
        </w:rPr>
        <w:t>d</w:t>
      </w:r>
      <w:r w:rsidRPr="00055385">
        <w:rPr>
          <w:rFonts w:ascii="Arial" w:hAnsi="Arial" w:cs="Arial"/>
          <w:b/>
          <w:bCs/>
        </w:rPr>
        <w:t>, and ha</w:t>
      </w:r>
      <w:r w:rsidR="008F538B" w:rsidRPr="00055385">
        <w:rPr>
          <w:rFonts w:ascii="Arial" w:hAnsi="Arial" w:cs="Arial"/>
          <w:b/>
          <w:bCs/>
        </w:rPr>
        <w:t>s</w:t>
      </w:r>
      <w:r w:rsidRPr="00055385">
        <w:rPr>
          <w:rFonts w:ascii="Arial" w:hAnsi="Arial" w:cs="Arial"/>
          <w:b/>
          <w:bCs/>
        </w:rPr>
        <w:t xml:space="preserve"> a fresh diaper at the start of the session. </w:t>
      </w:r>
    </w:p>
    <w:p w14:paraId="1966D181" w14:textId="77777777" w:rsidR="00E844BD" w:rsidRPr="00BA0709" w:rsidRDefault="00802147" w:rsidP="00E844BD">
      <w:pPr>
        <w:pStyle w:val="NormalWeb"/>
        <w:numPr>
          <w:ilvl w:val="0"/>
          <w:numId w:val="1"/>
        </w:numPr>
        <w:rPr>
          <w:rFonts w:ascii="Arial" w:hAnsi="Arial" w:cs="Arial"/>
        </w:rPr>
      </w:pPr>
      <w:r w:rsidRPr="00BA0709">
        <w:rPr>
          <w:rFonts w:ascii="Arial" w:hAnsi="Arial" w:cs="Arial"/>
        </w:rPr>
        <w:t xml:space="preserve">Please provide labeled snacks for your child. </w:t>
      </w:r>
    </w:p>
    <w:p w14:paraId="0138ADAB" w14:textId="77777777" w:rsidR="00E844BD" w:rsidRPr="00BA0709" w:rsidRDefault="00802147" w:rsidP="00E844BD">
      <w:pPr>
        <w:pStyle w:val="NormalWeb"/>
        <w:numPr>
          <w:ilvl w:val="0"/>
          <w:numId w:val="1"/>
        </w:numPr>
        <w:rPr>
          <w:rFonts w:ascii="Arial" w:hAnsi="Arial" w:cs="Arial"/>
        </w:rPr>
      </w:pPr>
      <w:r w:rsidRPr="00BA0709">
        <w:rPr>
          <w:rFonts w:ascii="Arial" w:hAnsi="Arial" w:cs="Arial"/>
        </w:rPr>
        <w:t xml:space="preserve">Please provide the front desk and/or your therapist with specific food restrictions for your child. </w:t>
      </w:r>
    </w:p>
    <w:p w14:paraId="006B62C4" w14:textId="77777777" w:rsidR="00E844BD" w:rsidRPr="00BA0709" w:rsidRDefault="00802147" w:rsidP="00E844BD">
      <w:pPr>
        <w:pStyle w:val="NormalWeb"/>
        <w:numPr>
          <w:ilvl w:val="0"/>
          <w:numId w:val="1"/>
        </w:numPr>
        <w:rPr>
          <w:rFonts w:ascii="Arial" w:hAnsi="Arial" w:cs="Arial"/>
        </w:rPr>
      </w:pPr>
      <w:r w:rsidRPr="00BA0709">
        <w:rPr>
          <w:rFonts w:ascii="Arial" w:hAnsi="Arial" w:cs="Arial"/>
        </w:rPr>
        <w:lastRenderedPageBreak/>
        <w:t xml:space="preserve">Please provide 1 complete change of clothing that can be left at the clinic. </w:t>
      </w:r>
    </w:p>
    <w:p w14:paraId="715B05AB" w14:textId="4549497F" w:rsidR="00E844BD" w:rsidRPr="00BA0709" w:rsidRDefault="00802147" w:rsidP="00E844BD">
      <w:pPr>
        <w:pStyle w:val="NormalWeb"/>
        <w:numPr>
          <w:ilvl w:val="1"/>
          <w:numId w:val="1"/>
        </w:numPr>
        <w:rPr>
          <w:rFonts w:ascii="Arial" w:hAnsi="Arial" w:cs="Arial"/>
        </w:rPr>
      </w:pPr>
      <w:r w:rsidRPr="00BA0709">
        <w:rPr>
          <w:rFonts w:ascii="Arial" w:hAnsi="Arial" w:cs="Arial"/>
        </w:rPr>
        <w:t>For safety and insurance purposes, RBTs cannot:</w:t>
      </w:r>
    </w:p>
    <w:p w14:paraId="1DCC2FAF" w14:textId="279562DB" w:rsidR="00E844BD" w:rsidRPr="00BA0709" w:rsidRDefault="00802147" w:rsidP="00E844BD">
      <w:pPr>
        <w:pStyle w:val="NormalWeb"/>
        <w:numPr>
          <w:ilvl w:val="2"/>
          <w:numId w:val="1"/>
        </w:numPr>
        <w:rPr>
          <w:rFonts w:ascii="Arial" w:hAnsi="Arial" w:cs="Arial"/>
        </w:rPr>
      </w:pPr>
      <w:r w:rsidRPr="00BA0709">
        <w:rPr>
          <w:rFonts w:ascii="Arial" w:hAnsi="Arial" w:cs="Arial"/>
        </w:rPr>
        <w:t xml:space="preserve">Shower or bathe clients </w:t>
      </w:r>
    </w:p>
    <w:p w14:paraId="78053A9F" w14:textId="77777777" w:rsidR="00E844BD" w:rsidRPr="00BA0709" w:rsidRDefault="00802147" w:rsidP="00E844BD">
      <w:pPr>
        <w:pStyle w:val="NormalWeb"/>
        <w:numPr>
          <w:ilvl w:val="2"/>
          <w:numId w:val="1"/>
        </w:numPr>
        <w:rPr>
          <w:rFonts w:ascii="Arial" w:hAnsi="Arial" w:cs="Arial"/>
        </w:rPr>
      </w:pPr>
      <w:r w:rsidRPr="00BA0709">
        <w:rPr>
          <w:rFonts w:ascii="Arial" w:hAnsi="Arial" w:cs="Arial"/>
        </w:rPr>
        <w:t>Administer prescription medications without written permission (this includes sunscreen)</w:t>
      </w:r>
    </w:p>
    <w:p w14:paraId="48BD9559" w14:textId="77777777" w:rsidR="00E844BD" w:rsidRPr="00BA0709" w:rsidRDefault="00802147" w:rsidP="00E844BD">
      <w:pPr>
        <w:pStyle w:val="NormalWeb"/>
        <w:numPr>
          <w:ilvl w:val="2"/>
          <w:numId w:val="1"/>
        </w:numPr>
        <w:rPr>
          <w:rFonts w:ascii="Arial" w:hAnsi="Arial" w:cs="Arial"/>
        </w:rPr>
      </w:pPr>
      <w:r w:rsidRPr="00BA0709">
        <w:rPr>
          <w:rFonts w:ascii="Arial" w:hAnsi="Arial" w:cs="Arial"/>
        </w:rPr>
        <w:t xml:space="preserve"> Transport clients without another IAT employee or parent. </w:t>
      </w:r>
    </w:p>
    <w:p w14:paraId="24B1754C" w14:textId="54E41A84" w:rsidR="00E844BD" w:rsidRPr="00BA0709" w:rsidRDefault="00802147" w:rsidP="00E844BD">
      <w:pPr>
        <w:pStyle w:val="NormalWeb"/>
        <w:numPr>
          <w:ilvl w:val="3"/>
          <w:numId w:val="1"/>
        </w:numPr>
        <w:rPr>
          <w:rFonts w:ascii="Arial" w:hAnsi="Arial" w:cs="Arial"/>
        </w:rPr>
      </w:pPr>
      <w:r w:rsidRPr="00BA0709">
        <w:rPr>
          <w:rFonts w:ascii="Arial" w:hAnsi="Arial" w:cs="Arial"/>
        </w:rPr>
        <w:t>Any transportation will require</w:t>
      </w:r>
      <w:r w:rsidR="007F522C">
        <w:rPr>
          <w:rFonts w:ascii="Arial" w:hAnsi="Arial" w:cs="Arial"/>
        </w:rPr>
        <w:t xml:space="preserve"> a </w:t>
      </w:r>
      <w:r w:rsidRPr="00BA0709">
        <w:rPr>
          <w:rFonts w:ascii="Arial" w:hAnsi="Arial" w:cs="Arial"/>
        </w:rPr>
        <w:t>consent f</w:t>
      </w:r>
      <w:r w:rsidR="007F522C">
        <w:rPr>
          <w:rFonts w:ascii="Arial" w:hAnsi="Arial" w:cs="Arial"/>
        </w:rPr>
        <w:t>orm signed by t</w:t>
      </w:r>
      <w:r w:rsidRPr="00BA0709">
        <w:rPr>
          <w:rFonts w:ascii="Arial" w:hAnsi="Arial" w:cs="Arial"/>
        </w:rPr>
        <w:t>he parent/caregiver.</w:t>
      </w:r>
    </w:p>
    <w:p w14:paraId="736902A1" w14:textId="4C592A54" w:rsidR="00E844BD" w:rsidRPr="00BA0709" w:rsidRDefault="00802147" w:rsidP="00E844BD">
      <w:pPr>
        <w:pStyle w:val="NormalWeb"/>
        <w:numPr>
          <w:ilvl w:val="2"/>
          <w:numId w:val="1"/>
        </w:numPr>
        <w:rPr>
          <w:rFonts w:ascii="Arial" w:hAnsi="Arial" w:cs="Arial"/>
        </w:rPr>
      </w:pPr>
      <w:r w:rsidRPr="00BA0709">
        <w:rPr>
          <w:rFonts w:ascii="Arial" w:hAnsi="Arial" w:cs="Arial"/>
        </w:rPr>
        <w:t>Work alone in the clinic with a client without another parent or IAT team member present.</w:t>
      </w:r>
    </w:p>
    <w:p w14:paraId="13B9A7AE" w14:textId="51969C7F" w:rsidR="00E844BD" w:rsidRPr="00BA0709" w:rsidRDefault="00E844BD" w:rsidP="00025D8C">
      <w:pPr>
        <w:pStyle w:val="NormalWeb"/>
        <w:numPr>
          <w:ilvl w:val="0"/>
          <w:numId w:val="1"/>
        </w:numPr>
        <w:rPr>
          <w:rFonts w:ascii="Arial" w:hAnsi="Arial" w:cs="Arial"/>
        </w:rPr>
      </w:pPr>
      <w:r w:rsidRPr="00BA0709">
        <w:rPr>
          <w:rFonts w:ascii="Arial" w:hAnsi="Arial" w:cs="Arial"/>
        </w:rPr>
        <w:t xml:space="preserve">Any prescription medications the client needs during therapy times must </w:t>
      </w:r>
      <w:r w:rsidR="00055385">
        <w:rPr>
          <w:rFonts w:ascii="Arial" w:hAnsi="Arial" w:cs="Arial"/>
        </w:rPr>
        <w:t xml:space="preserve">be accompanied by </w:t>
      </w:r>
      <w:r w:rsidRPr="00BA0709">
        <w:rPr>
          <w:rFonts w:ascii="Arial" w:hAnsi="Arial" w:cs="Arial"/>
        </w:rPr>
        <w:t xml:space="preserve">a written note and clear instructions provided from the parent/caregiver. </w:t>
      </w:r>
    </w:p>
    <w:p w14:paraId="4C09678C" w14:textId="61599075" w:rsidR="00025D8C" w:rsidRPr="00BA0709" w:rsidRDefault="00802147" w:rsidP="00E844BD">
      <w:pPr>
        <w:pStyle w:val="NormalWeb"/>
        <w:numPr>
          <w:ilvl w:val="0"/>
          <w:numId w:val="1"/>
        </w:numPr>
        <w:rPr>
          <w:rFonts w:ascii="Arial" w:hAnsi="Arial" w:cs="Arial"/>
        </w:rPr>
      </w:pPr>
      <w:r w:rsidRPr="00BA0709">
        <w:rPr>
          <w:rFonts w:ascii="Arial" w:hAnsi="Arial" w:cs="Arial"/>
        </w:rPr>
        <w:t xml:space="preserve">Parents/caregivers must interact with the therapists </w:t>
      </w:r>
      <w:r w:rsidR="00025D8C" w:rsidRPr="00BA0709">
        <w:rPr>
          <w:rFonts w:ascii="Arial" w:hAnsi="Arial" w:cs="Arial"/>
        </w:rPr>
        <w:t xml:space="preserve">at the conclusion of the session to discuss the therapy session and sign the daily session notes. </w:t>
      </w:r>
    </w:p>
    <w:p w14:paraId="03AFCE04" w14:textId="017B9F9E" w:rsidR="00E844BD" w:rsidRPr="00BA0709" w:rsidRDefault="00025D8C" w:rsidP="00E844BD">
      <w:pPr>
        <w:pStyle w:val="NormalWeb"/>
        <w:numPr>
          <w:ilvl w:val="0"/>
          <w:numId w:val="1"/>
        </w:numPr>
        <w:rPr>
          <w:rFonts w:ascii="Arial" w:hAnsi="Arial" w:cs="Arial"/>
        </w:rPr>
      </w:pPr>
      <w:r w:rsidRPr="00BA0709">
        <w:rPr>
          <w:rFonts w:ascii="Arial" w:hAnsi="Arial" w:cs="Arial"/>
        </w:rPr>
        <w:t xml:space="preserve">Parents are to meet with the </w:t>
      </w:r>
      <w:r w:rsidR="00802147" w:rsidRPr="00BA0709">
        <w:rPr>
          <w:rFonts w:ascii="Arial" w:hAnsi="Arial" w:cs="Arial"/>
        </w:rPr>
        <w:t>BCBA, OT, or SLP</w:t>
      </w:r>
      <w:r w:rsidRPr="00BA0709">
        <w:rPr>
          <w:rFonts w:ascii="Arial" w:hAnsi="Arial" w:cs="Arial"/>
        </w:rPr>
        <w:t xml:space="preserve"> every 4-6 </w:t>
      </w:r>
      <w:r w:rsidR="00802147" w:rsidRPr="00BA0709">
        <w:rPr>
          <w:rFonts w:ascii="Arial" w:hAnsi="Arial" w:cs="Arial"/>
        </w:rPr>
        <w:t>wee</w:t>
      </w:r>
      <w:r w:rsidRPr="00BA0709">
        <w:rPr>
          <w:rFonts w:ascii="Arial" w:hAnsi="Arial" w:cs="Arial"/>
        </w:rPr>
        <w:t>ks</w:t>
      </w:r>
      <w:r w:rsidR="00802147" w:rsidRPr="00BA0709">
        <w:rPr>
          <w:rFonts w:ascii="Arial" w:hAnsi="Arial" w:cs="Arial"/>
        </w:rPr>
        <w:t xml:space="preserve"> to address </w:t>
      </w:r>
      <w:r w:rsidRPr="00BA0709">
        <w:rPr>
          <w:rFonts w:ascii="Arial" w:hAnsi="Arial" w:cs="Arial"/>
        </w:rPr>
        <w:t>your child’s program plan, progress, provide instruction, and answer q</w:t>
      </w:r>
      <w:r w:rsidR="00802147" w:rsidRPr="00BA0709">
        <w:rPr>
          <w:rFonts w:ascii="Arial" w:hAnsi="Arial" w:cs="Arial"/>
        </w:rPr>
        <w:t>uestions and concerns regarding therap</w:t>
      </w:r>
      <w:r w:rsidRPr="00BA0709">
        <w:rPr>
          <w:rFonts w:ascii="Arial" w:hAnsi="Arial" w:cs="Arial"/>
        </w:rPr>
        <w:t xml:space="preserve">y program. </w:t>
      </w:r>
    </w:p>
    <w:p w14:paraId="78B31038" w14:textId="08CE9B7F" w:rsidR="00055385" w:rsidRDefault="00802147" w:rsidP="00055385">
      <w:pPr>
        <w:pStyle w:val="NormalWeb"/>
        <w:numPr>
          <w:ilvl w:val="0"/>
          <w:numId w:val="1"/>
        </w:numPr>
        <w:rPr>
          <w:rFonts w:ascii="Arial" w:hAnsi="Arial" w:cs="Arial"/>
        </w:rPr>
      </w:pPr>
      <w:r w:rsidRPr="00BA0709">
        <w:rPr>
          <w:rFonts w:ascii="Arial" w:hAnsi="Arial" w:cs="Arial"/>
        </w:rPr>
        <w:t xml:space="preserve">Parents/caregivers are welcome to sit in and observe </w:t>
      </w:r>
      <w:r w:rsidR="00E844BD" w:rsidRPr="00BA0709">
        <w:rPr>
          <w:rFonts w:ascii="Arial" w:hAnsi="Arial" w:cs="Arial"/>
        </w:rPr>
        <w:t>the sessions</w:t>
      </w:r>
      <w:r w:rsidR="00055385">
        <w:rPr>
          <w:rFonts w:ascii="Arial" w:hAnsi="Arial" w:cs="Arial"/>
        </w:rPr>
        <w:t xml:space="preserve"> as long as it doesn’t interfere with the therapy session.</w:t>
      </w:r>
    </w:p>
    <w:p w14:paraId="79300CA2" w14:textId="1BF6FE85" w:rsidR="00055385" w:rsidRPr="00055385" w:rsidRDefault="00055385" w:rsidP="00055385">
      <w:pPr>
        <w:pStyle w:val="NormalWeb"/>
        <w:numPr>
          <w:ilvl w:val="1"/>
          <w:numId w:val="1"/>
        </w:numPr>
        <w:rPr>
          <w:rFonts w:ascii="Arial" w:hAnsi="Arial" w:cs="Arial"/>
        </w:rPr>
      </w:pPr>
      <w:r>
        <w:rPr>
          <w:rFonts w:ascii="Arial" w:hAnsi="Arial" w:cs="Arial"/>
        </w:rPr>
        <w:t>Therapists may request a parent/caregiver to step away or not be visible if their presence is interfering with the process of the therapy session.</w:t>
      </w:r>
    </w:p>
    <w:p w14:paraId="3285C27B" w14:textId="6D8F0610" w:rsidR="00025D8C" w:rsidRPr="00BA0709" w:rsidRDefault="00E844BD" w:rsidP="00E844BD">
      <w:pPr>
        <w:pStyle w:val="NormalWeb"/>
        <w:numPr>
          <w:ilvl w:val="0"/>
          <w:numId w:val="1"/>
        </w:numPr>
        <w:rPr>
          <w:rFonts w:ascii="Arial" w:hAnsi="Arial" w:cs="Arial"/>
        </w:rPr>
      </w:pPr>
      <w:r w:rsidRPr="00BA0709">
        <w:rPr>
          <w:rFonts w:ascii="Arial" w:hAnsi="Arial" w:cs="Arial"/>
        </w:rPr>
        <w:t>There are times a s</w:t>
      </w:r>
      <w:r w:rsidR="00802147" w:rsidRPr="00BA0709">
        <w:rPr>
          <w:rFonts w:ascii="Arial" w:hAnsi="Arial" w:cs="Arial"/>
        </w:rPr>
        <w:t xml:space="preserve">ibling may be </w:t>
      </w:r>
      <w:r w:rsidR="00DD00D5" w:rsidRPr="00BA0709">
        <w:rPr>
          <w:rFonts w:ascii="Arial" w:hAnsi="Arial" w:cs="Arial"/>
        </w:rPr>
        <w:t xml:space="preserve">asked to be </w:t>
      </w:r>
      <w:r w:rsidR="00802147" w:rsidRPr="00BA0709">
        <w:rPr>
          <w:rFonts w:ascii="Arial" w:hAnsi="Arial" w:cs="Arial"/>
        </w:rPr>
        <w:t xml:space="preserve">involved in </w:t>
      </w:r>
      <w:r w:rsidRPr="00BA0709">
        <w:rPr>
          <w:rFonts w:ascii="Arial" w:hAnsi="Arial" w:cs="Arial"/>
        </w:rPr>
        <w:t xml:space="preserve">a </w:t>
      </w:r>
      <w:r w:rsidR="00025D8C" w:rsidRPr="00BA0709">
        <w:rPr>
          <w:rFonts w:ascii="Arial" w:hAnsi="Arial" w:cs="Arial"/>
        </w:rPr>
        <w:t>clinic therapy session</w:t>
      </w:r>
      <w:r w:rsidR="00802147" w:rsidRPr="00BA0709">
        <w:rPr>
          <w:rFonts w:ascii="Arial" w:hAnsi="Arial" w:cs="Arial"/>
        </w:rPr>
        <w:t xml:space="preserve"> </w:t>
      </w:r>
      <w:r w:rsidR="00025D8C" w:rsidRPr="00BA0709">
        <w:rPr>
          <w:rFonts w:ascii="Arial" w:hAnsi="Arial" w:cs="Arial"/>
        </w:rPr>
        <w:t>upon request of the parent and/or BCBA, SLP, or OT for therapy purpose</w:t>
      </w:r>
      <w:r w:rsidR="00055385">
        <w:rPr>
          <w:rFonts w:ascii="Arial" w:hAnsi="Arial" w:cs="Arial"/>
        </w:rPr>
        <w:t>s</w:t>
      </w:r>
      <w:r w:rsidR="00025D8C" w:rsidRPr="00BA0709">
        <w:rPr>
          <w:rFonts w:ascii="Arial" w:hAnsi="Arial" w:cs="Arial"/>
        </w:rPr>
        <w:t>.</w:t>
      </w:r>
    </w:p>
    <w:p w14:paraId="1999E271" w14:textId="0B27106D" w:rsidR="00025D8C" w:rsidRPr="00BA0709" w:rsidRDefault="00025D8C" w:rsidP="00025D8C">
      <w:pPr>
        <w:pStyle w:val="NormalWeb"/>
        <w:numPr>
          <w:ilvl w:val="1"/>
          <w:numId w:val="1"/>
        </w:numPr>
        <w:rPr>
          <w:rFonts w:ascii="Arial" w:hAnsi="Arial" w:cs="Arial"/>
        </w:rPr>
      </w:pPr>
      <w:r w:rsidRPr="00BA0709">
        <w:rPr>
          <w:rFonts w:ascii="Arial" w:hAnsi="Arial" w:cs="Arial"/>
        </w:rPr>
        <w:t xml:space="preserve">A </w:t>
      </w:r>
      <w:r w:rsidR="00802147" w:rsidRPr="00BA0709">
        <w:rPr>
          <w:rFonts w:ascii="Arial" w:hAnsi="Arial" w:cs="Arial"/>
        </w:rPr>
        <w:t xml:space="preserve">specific amount of time </w:t>
      </w:r>
      <w:r w:rsidRPr="00BA0709">
        <w:rPr>
          <w:rFonts w:ascii="Arial" w:hAnsi="Arial" w:cs="Arial"/>
        </w:rPr>
        <w:t xml:space="preserve">and </w:t>
      </w:r>
      <w:r w:rsidR="00DD00D5" w:rsidRPr="00BA0709">
        <w:rPr>
          <w:rFonts w:ascii="Arial" w:hAnsi="Arial" w:cs="Arial"/>
        </w:rPr>
        <w:t>day will</w:t>
      </w:r>
      <w:r w:rsidRPr="00BA0709">
        <w:rPr>
          <w:rFonts w:ascii="Arial" w:hAnsi="Arial" w:cs="Arial"/>
        </w:rPr>
        <w:t xml:space="preserve"> b</w:t>
      </w:r>
      <w:r w:rsidR="00DD00D5" w:rsidRPr="00BA0709">
        <w:rPr>
          <w:rFonts w:ascii="Arial" w:hAnsi="Arial" w:cs="Arial"/>
        </w:rPr>
        <w:t>e</w:t>
      </w:r>
      <w:r w:rsidR="00802147" w:rsidRPr="00BA0709">
        <w:rPr>
          <w:rFonts w:ascii="Arial" w:hAnsi="Arial" w:cs="Arial"/>
        </w:rPr>
        <w:t xml:space="preserve"> </w:t>
      </w:r>
      <w:r w:rsidR="00557C95" w:rsidRPr="00BA0709">
        <w:rPr>
          <w:rFonts w:ascii="Arial" w:hAnsi="Arial" w:cs="Arial"/>
        </w:rPr>
        <w:t xml:space="preserve">scheduled on </w:t>
      </w:r>
      <w:r w:rsidR="00802147" w:rsidRPr="00BA0709">
        <w:rPr>
          <w:rFonts w:ascii="Arial" w:hAnsi="Arial" w:cs="Arial"/>
        </w:rPr>
        <w:t>approval of the therapy provider (BCBA, OT, SLP)</w:t>
      </w:r>
      <w:r w:rsidR="00E844BD" w:rsidRPr="00BA0709">
        <w:rPr>
          <w:rFonts w:ascii="Arial" w:hAnsi="Arial" w:cs="Arial"/>
        </w:rPr>
        <w:t xml:space="preserve"> or </w:t>
      </w:r>
      <w:r w:rsidR="00CC5E3E" w:rsidRPr="00BA0709">
        <w:rPr>
          <w:rFonts w:ascii="Arial" w:hAnsi="Arial" w:cs="Arial"/>
        </w:rPr>
        <w:t>therapist.</w:t>
      </w:r>
      <w:r w:rsidR="00802147" w:rsidRPr="00BA0709">
        <w:rPr>
          <w:rFonts w:ascii="Arial" w:hAnsi="Arial" w:cs="Arial"/>
        </w:rPr>
        <w:t xml:space="preserve"> </w:t>
      </w:r>
    </w:p>
    <w:p w14:paraId="59497249" w14:textId="73549FE4" w:rsidR="00DD00D5" w:rsidRPr="00BA0709" w:rsidRDefault="00DD00D5" w:rsidP="00DD00D5">
      <w:pPr>
        <w:pStyle w:val="NormalWeb"/>
        <w:numPr>
          <w:ilvl w:val="2"/>
          <w:numId w:val="1"/>
        </w:numPr>
        <w:rPr>
          <w:rFonts w:ascii="Arial" w:hAnsi="Arial" w:cs="Arial"/>
        </w:rPr>
      </w:pPr>
      <w:r w:rsidRPr="00BA0709">
        <w:rPr>
          <w:rFonts w:ascii="Arial" w:hAnsi="Arial" w:cs="Arial"/>
        </w:rPr>
        <w:t>These days are not random and must always be cleared with the therapists.</w:t>
      </w:r>
    </w:p>
    <w:p w14:paraId="424097AC" w14:textId="0CFB8DBF" w:rsidR="00E844BD" w:rsidRPr="00BA0709" w:rsidRDefault="00025D8C" w:rsidP="00025D8C">
      <w:pPr>
        <w:pStyle w:val="NormalWeb"/>
        <w:numPr>
          <w:ilvl w:val="1"/>
          <w:numId w:val="1"/>
        </w:numPr>
        <w:rPr>
          <w:rFonts w:ascii="Arial" w:hAnsi="Arial" w:cs="Arial"/>
        </w:rPr>
      </w:pPr>
      <w:r w:rsidRPr="00BA0709">
        <w:rPr>
          <w:rFonts w:ascii="Arial" w:hAnsi="Arial" w:cs="Arial"/>
        </w:rPr>
        <w:t xml:space="preserve">The therapy session must not interfere with your child’s therapy </w:t>
      </w:r>
      <w:r w:rsidR="00CC5E3E" w:rsidRPr="00BA0709">
        <w:rPr>
          <w:rFonts w:ascii="Arial" w:hAnsi="Arial" w:cs="Arial"/>
        </w:rPr>
        <w:t>session or</w:t>
      </w:r>
      <w:r w:rsidRPr="00BA0709">
        <w:rPr>
          <w:rFonts w:ascii="Arial" w:hAnsi="Arial" w:cs="Arial"/>
        </w:rPr>
        <w:t xml:space="preserve"> interfere with </w:t>
      </w:r>
      <w:r w:rsidR="00802147" w:rsidRPr="00BA0709">
        <w:rPr>
          <w:rFonts w:ascii="Arial" w:hAnsi="Arial" w:cs="Arial"/>
        </w:rPr>
        <w:t>therapy being provided</w:t>
      </w:r>
      <w:r w:rsidRPr="00BA0709">
        <w:rPr>
          <w:rFonts w:ascii="Arial" w:hAnsi="Arial" w:cs="Arial"/>
        </w:rPr>
        <w:t xml:space="preserve"> to other clients. </w:t>
      </w:r>
    </w:p>
    <w:p w14:paraId="19303103" w14:textId="312EBDC0" w:rsidR="002334E9" w:rsidRDefault="00802147" w:rsidP="00E844BD">
      <w:pPr>
        <w:pStyle w:val="NormalWeb"/>
        <w:numPr>
          <w:ilvl w:val="1"/>
          <w:numId w:val="1"/>
        </w:numPr>
        <w:rPr>
          <w:rFonts w:ascii="Arial" w:hAnsi="Arial" w:cs="Arial"/>
        </w:rPr>
      </w:pPr>
      <w:r w:rsidRPr="00BA0709">
        <w:rPr>
          <w:rFonts w:ascii="Arial" w:hAnsi="Arial" w:cs="Arial"/>
        </w:rPr>
        <w:t xml:space="preserve"> A parent must also be present during these </w:t>
      </w:r>
      <w:r w:rsidR="00025D8C" w:rsidRPr="00BA0709">
        <w:rPr>
          <w:rFonts w:ascii="Arial" w:hAnsi="Arial" w:cs="Arial"/>
        </w:rPr>
        <w:t xml:space="preserve">sibling </w:t>
      </w:r>
      <w:r w:rsidR="00CC5E3E" w:rsidRPr="00BA0709">
        <w:rPr>
          <w:rFonts w:ascii="Arial" w:hAnsi="Arial" w:cs="Arial"/>
        </w:rPr>
        <w:t>therapy sessions</w:t>
      </w:r>
      <w:r w:rsidRPr="00BA0709">
        <w:rPr>
          <w:rFonts w:ascii="Arial" w:hAnsi="Arial" w:cs="Arial"/>
        </w:rPr>
        <w:t xml:space="preserve">. </w:t>
      </w:r>
    </w:p>
    <w:p w14:paraId="0F00C9B3" w14:textId="77777777" w:rsidR="00110AB1" w:rsidRDefault="002334E9" w:rsidP="002334E9">
      <w:pPr>
        <w:pStyle w:val="NormalWeb"/>
        <w:numPr>
          <w:ilvl w:val="0"/>
          <w:numId w:val="1"/>
        </w:numPr>
        <w:rPr>
          <w:rFonts w:ascii="Arial" w:hAnsi="Arial" w:cs="Arial"/>
        </w:rPr>
      </w:pPr>
      <w:r w:rsidRPr="00BA0709">
        <w:rPr>
          <w:rFonts w:ascii="Arial" w:hAnsi="Arial" w:cs="Arial"/>
        </w:rPr>
        <w:t xml:space="preserve">Parent/caregivers must attend a parent meeting every 4-6 weeks with service providers for training, support, progress reports, and input on your child's therapy programs. </w:t>
      </w:r>
    </w:p>
    <w:p w14:paraId="4E486E94" w14:textId="77777777" w:rsidR="00BA0709" w:rsidRPr="00BA0709" w:rsidRDefault="00BA0709" w:rsidP="00802147">
      <w:pPr>
        <w:pStyle w:val="NormalWeb"/>
        <w:rPr>
          <w:rFonts w:ascii="Arial" w:hAnsi="Arial" w:cs="Arial"/>
        </w:rPr>
      </w:pPr>
    </w:p>
    <w:p w14:paraId="4CF6903C" w14:textId="2A082B75" w:rsidR="00A47383" w:rsidRPr="00A47383" w:rsidRDefault="0051772A" w:rsidP="00A47383">
      <w:pPr>
        <w:pStyle w:val="Title"/>
        <w:jc w:val="center"/>
        <w:rPr>
          <w:rFonts w:ascii="Arial" w:hAnsi="Arial" w:cs="Arial"/>
        </w:rPr>
      </w:pPr>
      <w:r>
        <w:rPr>
          <w:rFonts w:ascii="Arial" w:hAnsi="Arial" w:cs="Arial"/>
        </w:rPr>
        <w:t xml:space="preserve">ADDITIONAL </w:t>
      </w:r>
      <w:r w:rsidR="00802147" w:rsidRPr="00BA0709">
        <w:rPr>
          <w:rFonts w:ascii="Arial" w:hAnsi="Arial" w:cs="Arial"/>
        </w:rPr>
        <w:t>HEALTH/NUTRITION</w:t>
      </w:r>
      <w:r w:rsidR="00CC5E3E" w:rsidRPr="00BA0709">
        <w:rPr>
          <w:rFonts w:ascii="Arial" w:hAnsi="Arial" w:cs="Arial"/>
        </w:rPr>
        <w:t xml:space="preserve"> SERVICE</w:t>
      </w:r>
    </w:p>
    <w:p w14:paraId="46C067EF" w14:textId="77777777" w:rsidR="00B65502" w:rsidRPr="008F70B5" w:rsidRDefault="00B65502" w:rsidP="00B65502">
      <w:pPr>
        <w:pStyle w:val="Heading1"/>
        <w:rPr>
          <w:rFonts w:ascii="Arial" w:hAnsi="Arial" w:cs="Arial"/>
        </w:rPr>
      </w:pPr>
      <w:r w:rsidRPr="008F70B5">
        <w:rPr>
          <w:rFonts w:ascii="Arial" w:hAnsi="Arial" w:cs="Arial"/>
        </w:rPr>
        <w:t>FOR MORE INFORMATION ABOUT ADDITIONAL SERVCIES</w:t>
      </w:r>
    </w:p>
    <w:p w14:paraId="5E601895" w14:textId="77777777" w:rsidR="00B65502" w:rsidRDefault="00B65502" w:rsidP="00B65502">
      <w:pPr>
        <w:pStyle w:val="NormalWeb"/>
        <w:jc w:val="both"/>
        <w:rPr>
          <w:rFonts w:ascii="Arial" w:hAnsi="Arial" w:cs="Arial"/>
        </w:rPr>
      </w:pPr>
      <w:r>
        <w:rPr>
          <w:rFonts w:ascii="Arial" w:hAnsi="Arial" w:cs="Arial"/>
        </w:rPr>
        <w:t xml:space="preserve">IAT is constantly adding service options to our service menu. Some services may have been added after the publication of this document. </w:t>
      </w:r>
    </w:p>
    <w:p w14:paraId="279C0763" w14:textId="77777777" w:rsidR="00B65502" w:rsidRDefault="00B65502" w:rsidP="00B65502">
      <w:pPr>
        <w:pStyle w:val="NormalWeb"/>
        <w:numPr>
          <w:ilvl w:val="0"/>
          <w:numId w:val="1"/>
        </w:numPr>
        <w:jc w:val="both"/>
        <w:rPr>
          <w:rFonts w:ascii="Arial" w:hAnsi="Arial" w:cs="Arial"/>
        </w:rPr>
      </w:pPr>
      <w:r w:rsidRPr="008F70B5">
        <w:rPr>
          <w:rFonts w:ascii="Arial" w:hAnsi="Arial" w:cs="Arial"/>
        </w:rPr>
        <w:t xml:space="preserve">Contact </w:t>
      </w:r>
      <w:hyperlink r:id="rId12" w:history="1">
        <w:r w:rsidRPr="008F70B5">
          <w:rPr>
            <w:rStyle w:val="Hyperlink"/>
            <w:rFonts w:ascii="Arial" w:hAnsi="Arial" w:cs="Arial"/>
          </w:rPr>
          <w:t>Barb@iatuah.com</w:t>
        </w:r>
      </w:hyperlink>
      <w:r w:rsidRPr="008F70B5">
        <w:rPr>
          <w:rFonts w:ascii="Arial" w:hAnsi="Arial" w:cs="Arial"/>
        </w:rPr>
        <w:t xml:space="preserve"> an</w:t>
      </w:r>
      <w:r>
        <w:rPr>
          <w:rFonts w:ascii="Arial" w:hAnsi="Arial" w:cs="Arial"/>
        </w:rPr>
        <w:t xml:space="preserve">d join our IAT Parent &amp; Caregivers Face Book page to stay up to date with any new or additional programs or services IAT is in the process of adding. </w:t>
      </w:r>
    </w:p>
    <w:p w14:paraId="53D8FF21" w14:textId="77777777" w:rsidR="00B65502" w:rsidRDefault="00B65502" w:rsidP="002334E9">
      <w:pPr>
        <w:pStyle w:val="Heading1"/>
        <w:jc w:val="both"/>
        <w:rPr>
          <w:rFonts w:ascii="Arial" w:hAnsi="Arial" w:cs="Arial"/>
        </w:rPr>
      </w:pPr>
    </w:p>
    <w:p w14:paraId="7ADB54B4" w14:textId="27E4290C" w:rsidR="00802147" w:rsidRPr="00BA0709" w:rsidRDefault="00CC5E3E" w:rsidP="002334E9">
      <w:pPr>
        <w:pStyle w:val="Heading1"/>
        <w:jc w:val="both"/>
        <w:rPr>
          <w:rFonts w:ascii="Arial" w:hAnsi="Arial" w:cs="Arial"/>
        </w:rPr>
      </w:pPr>
      <w:r w:rsidRPr="00BA0709">
        <w:rPr>
          <w:rFonts w:ascii="Arial" w:hAnsi="Arial" w:cs="Arial"/>
        </w:rPr>
        <w:t>F</w:t>
      </w:r>
      <w:r w:rsidR="00B65502">
        <w:rPr>
          <w:rFonts w:ascii="Arial" w:hAnsi="Arial" w:cs="Arial"/>
        </w:rPr>
        <w:t>UNCTIONAL NUTRITION/FUNCTIONAL MEDICINE/ HEALTH COACHING</w:t>
      </w:r>
      <w:r w:rsidRPr="00BA0709">
        <w:rPr>
          <w:rFonts w:ascii="Arial" w:hAnsi="Arial" w:cs="Arial"/>
        </w:rPr>
        <w:t xml:space="preserve"> </w:t>
      </w:r>
    </w:p>
    <w:p w14:paraId="3D20633F" w14:textId="52424108" w:rsidR="00802147" w:rsidRPr="00BA0709" w:rsidRDefault="00802147" w:rsidP="002334E9">
      <w:pPr>
        <w:pStyle w:val="NormalWeb"/>
        <w:jc w:val="both"/>
        <w:rPr>
          <w:rFonts w:ascii="Arial" w:hAnsi="Arial" w:cs="Arial"/>
        </w:rPr>
      </w:pPr>
      <w:r w:rsidRPr="00BA0709">
        <w:rPr>
          <w:rFonts w:ascii="Arial" w:hAnsi="Arial" w:cs="Arial"/>
        </w:rPr>
        <w:t>Functional Nutrition</w:t>
      </w:r>
      <w:r w:rsidR="00F66F31">
        <w:rPr>
          <w:rFonts w:ascii="Arial" w:hAnsi="Arial" w:cs="Arial"/>
        </w:rPr>
        <w:t>,</w:t>
      </w:r>
      <w:r w:rsidRPr="00BA0709">
        <w:rPr>
          <w:rFonts w:ascii="Arial" w:hAnsi="Arial" w:cs="Arial"/>
        </w:rPr>
        <w:t xml:space="preserve"> </w:t>
      </w:r>
      <w:r w:rsidR="00F66F31">
        <w:rPr>
          <w:rFonts w:ascii="Arial" w:hAnsi="Arial" w:cs="Arial"/>
        </w:rPr>
        <w:t xml:space="preserve">Lifestyle Medicine Coaching, and </w:t>
      </w:r>
      <w:r w:rsidRPr="00BA0709">
        <w:rPr>
          <w:rFonts w:ascii="Arial" w:hAnsi="Arial" w:cs="Arial"/>
        </w:rPr>
        <w:t xml:space="preserve">Functional Medicine Health Education/Coaching can be provided upon request by Barb@iatutah.com. Barb has a 30-year background in public health, fitness, nutrition, and 8 years' experience in functional and integrative medicine. She has her credentials as a Public Health Educator, Personal Trainer, Behavior Change Specialist, Functional Medicine Certified Health Coach, and American Council on Exercise Certified Health Coach. She has also completed training as a Diagnostic Nutrition Practitioner and with The </w:t>
      </w:r>
      <w:proofErr w:type="spellStart"/>
      <w:r w:rsidRPr="00BA0709">
        <w:rPr>
          <w:rFonts w:ascii="Arial" w:hAnsi="Arial" w:cs="Arial"/>
        </w:rPr>
        <w:t>BioIndividual</w:t>
      </w:r>
      <w:proofErr w:type="spellEnd"/>
      <w:r w:rsidRPr="00BA0709">
        <w:rPr>
          <w:rFonts w:ascii="Arial" w:hAnsi="Arial" w:cs="Arial"/>
        </w:rPr>
        <w:t xml:space="preserve"> Nutrition Institute</w:t>
      </w:r>
      <w:r w:rsidR="00927868">
        <w:rPr>
          <w:rFonts w:ascii="Arial" w:hAnsi="Arial" w:cs="Arial"/>
        </w:rPr>
        <w:t>’</w:t>
      </w:r>
      <w:r w:rsidRPr="00BA0709">
        <w:rPr>
          <w:rFonts w:ascii="Arial" w:hAnsi="Arial" w:cs="Arial"/>
        </w:rPr>
        <w:t>s Foundations Training program. She is currently working on earning her IFNCP credentials with the Integrated and Functional Nutrition Academy. Functional nutrition relies on a more personalized approach to nutrition therapies with the goal of addressing underlying factors that lead to chronic health conditions. It dives deeper by assessing health, nutrition status</w:t>
      </w:r>
      <w:r w:rsidR="00557C95" w:rsidRPr="00BA0709">
        <w:rPr>
          <w:rFonts w:ascii="Arial" w:hAnsi="Arial" w:cs="Arial"/>
        </w:rPr>
        <w:t>,</w:t>
      </w:r>
      <w:r w:rsidRPr="00BA0709">
        <w:rPr>
          <w:rFonts w:ascii="Arial" w:hAnsi="Arial" w:cs="Arial"/>
        </w:rPr>
        <w:t xml:space="preserve"> and lifestyle factors that can lead to the root cause of most chronic health issues. Socioeconomics impacts food security, and the purported solution of industrialized farming and commercial food production has played a key role in making poor-quality foods more available and affordable. As the shelf life and stability of processed foods have increased, the quality of food consumed has declined. Healthy dietary choices, appropriate meal timing, nutrient density, and an improved quality of food all impact the trajectory of disease and can support improved or optimal health. Functional medicine is the science of creating health by looking at the body as a whole and not just the symptoms. It looks for underlying causes and mediators of illness and disease. It focuses on the individual over the illness and includes all the pillars that contribute to overall health (sleep, exercise, nutrition, stress management, environment, toxin load, allergies/sensitivities, epigenetics, etc</w:t>
      </w:r>
      <w:r w:rsidR="00557C95" w:rsidRPr="00BA0709">
        <w:rPr>
          <w:rFonts w:ascii="Arial" w:hAnsi="Arial" w:cs="Arial"/>
        </w:rPr>
        <w:t>.</w:t>
      </w:r>
      <w:r w:rsidRPr="00BA0709">
        <w:rPr>
          <w:rFonts w:ascii="Arial" w:hAnsi="Arial" w:cs="Arial"/>
        </w:rPr>
        <w:t>).</w:t>
      </w:r>
    </w:p>
    <w:p w14:paraId="64F39870" w14:textId="77777777" w:rsidR="00CC5E3E" w:rsidRPr="00BA0709" w:rsidRDefault="00802147" w:rsidP="00CC5E3E">
      <w:pPr>
        <w:pStyle w:val="Heading1"/>
        <w:rPr>
          <w:rFonts w:ascii="Arial" w:hAnsi="Arial" w:cs="Arial"/>
        </w:rPr>
      </w:pPr>
      <w:r w:rsidRPr="00BA0709">
        <w:rPr>
          <w:rFonts w:ascii="Arial" w:hAnsi="Arial" w:cs="Arial"/>
        </w:rPr>
        <w:t xml:space="preserve">HYPERBARIC OXYGEN THERAPY </w:t>
      </w:r>
    </w:p>
    <w:p w14:paraId="0433F716" w14:textId="7EDA541F" w:rsidR="00802147" w:rsidRDefault="00802147" w:rsidP="002334E9">
      <w:pPr>
        <w:pStyle w:val="NormalWeb"/>
        <w:jc w:val="both"/>
        <w:rPr>
          <w:rFonts w:ascii="Arial" w:hAnsi="Arial" w:cs="Arial"/>
        </w:rPr>
      </w:pPr>
      <w:r w:rsidRPr="00BA0709">
        <w:rPr>
          <w:rFonts w:ascii="Arial" w:hAnsi="Arial" w:cs="Arial"/>
        </w:rPr>
        <w:t xml:space="preserve">For information, indication of needs, and contraindications contact Barb@iatutah.com. HBO therapy is a procedure wherein 100% of oxygen concentration is used and introduced into the lungs to hyper oxygenate the blood for circulation and sufficient perfusion. The procedure is performed at a level higher than the atmospheric pressure. </w:t>
      </w:r>
      <w:proofErr w:type="gramStart"/>
      <w:r w:rsidRPr="00BA0709">
        <w:rPr>
          <w:rFonts w:ascii="Arial" w:hAnsi="Arial" w:cs="Arial"/>
        </w:rPr>
        <w:t>In order to</w:t>
      </w:r>
      <w:proofErr w:type="gramEnd"/>
      <w:r w:rsidRPr="00BA0709">
        <w:rPr>
          <w:rFonts w:ascii="Arial" w:hAnsi="Arial" w:cs="Arial"/>
        </w:rPr>
        <w:t xml:space="preserve"> deliver 100% oxygen, the procedure requires a pressure chamber as well as an oxygen source. During the procedure, the concentration of oxygen being administered is three times higher than the normal breathing oxygen at normal air pressure. The primary purpose of HBO therapy is to increase the amount of oxygen that the tissues are receiving by increasing the amount of oxygen that the blood can carry. Since plasma covers most of the blood, the bloodstream is now capable of carrying more oxygen. With the help of oxygen-rich RBC and hyper-oxygenated plasma, the tissue will now receive more oxygen as compared to normal blood circulation. Since plasma is capable of seeping into different areas within the body, this would ensure that the tissues that are diminished and compromised will be well-perfused. Other than blood, plasma can also go into different body fluids, like cerebrospinal fluid (CSF), lymph nodes, and bone. HBO therapy also helps in fighting infections because it enhances the ability of WBC to kill bacteria. Two people can occupy the chamber during a session for 20 - 90 minutes sessions. HBO therapy is proven to be safe, painless, affordable, and non-invasive.</w:t>
      </w:r>
    </w:p>
    <w:p w14:paraId="63CFBBBE" w14:textId="77777777" w:rsidR="008F70B5" w:rsidRPr="008F70B5" w:rsidRDefault="008F70B5" w:rsidP="008F70B5">
      <w:pPr>
        <w:pStyle w:val="NormalWeb"/>
        <w:ind w:left="720"/>
        <w:jc w:val="both"/>
        <w:rPr>
          <w:rFonts w:ascii="Arial" w:hAnsi="Arial" w:cs="Arial"/>
        </w:rPr>
      </w:pPr>
    </w:p>
    <w:p w14:paraId="2FB93F05" w14:textId="70EAB205" w:rsidR="00CC5E3E" w:rsidRPr="00BA0709" w:rsidRDefault="00802147" w:rsidP="00CC5E3E">
      <w:pPr>
        <w:pStyle w:val="Heading1"/>
        <w:rPr>
          <w:rFonts w:ascii="Arial" w:hAnsi="Arial" w:cs="Arial"/>
        </w:rPr>
      </w:pPr>
      <w:r w:rsidRPr="00BA0709">
        <w:rPr>
          <w:rFonts w:ascii="Arial" w:hAnsi="Arial" w:cs="Arial"/>
        </w:rPr>
        <w:lastRenderedPageBreak/>
        <w:t>ENHANC</w:t>
      </w:r>
      <w:r w:rsidR="00B03643" w:rsidRPr="00BA0709">
        <w:rPr>
          <w:rFonts w:ascii="Arial" w:hAnsi="Arial" w:cs="Arial"/>
        </w:rPr>
        <w:t>E</w:t>
      </w:r>
      <w:r w:rsidRPr="00BA0709">
        <w:rPr>
          <w:rFonts w:ascii="Arial" w:hAnsi="Arial" w:cs="Arial"/>
        </w:rPr>
        <w:t xml:space="preserve"> SUCCESS</w:t>
      </w:r>
      <w:r w:rsidR="0037723A">
        <w:rPr>
          <w:rFonts w:ascii="Arial" w:hAnsi="Arial" w:cs="Arial"/>
        </w:rPr>
        <w:t xml:space="preserve"> WITH DIET</w:t>
      </w:r>
      <w:r w:rsidRPr="00BA0709">
        <w:rPr>
          <w:rFonts w:ascii="Arial" w:hAnsi="Arial" w:cs="Arial"/>
        </w:rPr>
        <w:t xml:space="preserve"> </w:t>
      </w:r>
    </w:p>
    <w:p w14:paraId="58884DAF" w14:textId="52C5C0F9" w:rsidR="0037723A" w:rsidRPr="00BA0709" w:rsidRDefault="0037723A" w:rsidP="002334E9">
      <w:pPr>
        <w:pStyle w:val="NormalWeb"/>
        <w:jc w:val="both"/>
        <w:rPr>
          <w:rFonts w:ascii="Arial" w:hAnsi="Arial" w:cs="Arial"/>
        </w:rPr>
      </w:pPr>
      <w:r w:rsidRPr="00BA0709">
        <w:rPr>
          <w:rFonts w:ascii="Arial" w:hAnsi="Arial" w:cs="Arial"/>
        </w:rPr>
        <w:t xml:space="preserve">We recognize that individuals under the spectrum are picky. Some can have food addictions or </w:t>
      </w:r>
      <w:r w:rsidR="008F70B5" w:rsidRPr="00BA0709">
        <w:rPr>
          <w:rFonts w:ascii="Arial" w:hAnsi="Arial" w:cs="Arial"/>
        </w:rPr>
        <w:t>aversion</w:t>
      </w:r>
      <w:r w:rsidR="00D212E7">
        <w:rPr>
          <w:rFonts w:ascii="Arial" w:hAnsi="Arial" w:cs="Arial"/>
        </w:rPr>
        <w:t>s</w:t>
      </w:r>
      <w:r w:rsidRPr="00BA0709">
        <w:rPr>
          <w:rFonts w:ascii="Arial" w:hAnsi="Arial" w:cs="Arial"/>
        </w:rPr>
        <w:t xml:space="preserve">. </w:t>
      </w:r>
      <w:r w:rsidR="00B65502">
        <w:rPr>
          <w:rFonts w:ascii="Arial" w:hAnsi="Arial" w:cs="Arial"/>
        </w:rPr>
        <w:t xml:space="preserve">Our </w:t>
      </w:r>
      <w:r w:rsidR="008F70B5">
        <w:rPr>
          <w:rFonts w:ascii="Arial" w:hAnsi="Arial" w:cs="Arial"/>
        </w:rPr>
        <w:t xml:space="preserve">OT may be able to </w:t>
      </w:r>
      <w:r w:rsidRPr="00BA0709">
        <w:rPr>
          <w:rFonts w:ascii="Arial" w:hAnsi="Arial" w:cs="Arial"/>
        </w:rPr>
        <w:t xml:space="preserve">assist a child with feeding therapy. Barb has been trained in functional nutrition and functional medicine and has been in your shoes with her own son. She will meet you where you are to help gradually guide you and your child through the process of adding or eliminating certain foods to ensure success and help you to avoid any additional and unnecessary frustration. More detailed information and lists of symptoms and food sources (gluten, dairy, oxalates, sulfates, etc.) </w:t>
      </w:r>
      <w:r>
        <w:rPr>
          <w:rFonts w:ascii="Arial" w:hAnsi="Arial" w:cs="Arial"/>
        </w:rPr>
        <w:t>can be provided by c</w:t>
      </w:r>
      <w:r w:rsidRPr="00BA0709">
        <w:rPr>
          <w:rFonts w:ascii="Arial" w:hAnsi="Arial" w:cs="Arial"/>
        </w:rPr>
        <w:t>ontact barb@iatutah.com</w:t>
      </w:r>
      <w:r>
        <w:rPr>
          <w:rFonts w:ascii="Arial" w:hAnsi="Arial" w:cs="Arial"/>
        </w:rPr>
        <w:t>.</w:t>
      </w:r>
    </w:p>
    <w:p w14:paraId="716FF55F" w14:textId="77777777" w:rsidR="0037723A" w:rsidRDefault="00802147" w:rsidP="00802147">
      <w:pPr>
        <w:pStyle w:val="NormalWeb"/>
        <w:rPr>
          <w:rFonts w:ascii="Arial" w:hAnsi="Arial" w:cs="Arial"/>
        </w:rPr>
      </w:pPr>
      <w:r w:rsidRPr="00BA0709">
        <w:rPr>
          <w:rFonts w:ascii="Arial" w:hAnsi="Arial" w:cs="Arial"/>
        </w:rPr>
        <w:t>Due to their proven negative impacts on health and behaviors, the following foods are recommended to be avoided or limited, when possible:</w:t>
      </w:r>
    </w:p>
    <w:p w14:paraId="27EBDB4C" w14:textId="029F9F34" w:rsidR="0037723A" w:rsidRDefault="00802147" w:rsidP="0037723A">
      <w:pPr>
        <w:pStyle w:val="NormalWeb"/>
        <w:numPr>
          <w:ilvl w:val="0"/>
          <w:numId w:val="1"/>
        </w:numPr>
        <w:rPr>
          <w:rFonts w:ascii="Arial" w:hAnsi="Arial" w:cs="Arial"/>
        </w:rPr>
      </w:pPr>
      <w:r w:rsidRPr="00BA0709">
        <w:rPr>
          <w:rFonts w:ascii="Arial" w:hAnsi="Arial" w:cs="Arial"/>
        </w:rPr>
        <w:t>Artificial Colors</w:t>
      </w:r>
      <w:r w:rsidR="0037723A">
        <w:rPr>
          <w:rFonts w:ascii="Arial" w:hAnsi="Arial" w:cs="Arial"/>
        </w:rPr>
        <w:t xml:space="preserve"> </w:t>
      </w:r>
    </w:p>
    <w:p w14:paraId="259E4306" w14:textId="77777777" w:rsidR="0037723A" w:rsidRDefault="00802147" w:rsidP="0037723A">
      <w:pPr>
        <w:pStyle w:val="NormalWeb"/>
        <w:numPr>
          <w:ilvl w:val="0"/>
          <w:numId w:val="1"/>
        </w:numPr>
        <w:rPr>
          <w:rFonts w:ascii="Arial" w:hAnsi="Arial" w:cs="Arial"/>
        </w:rPr>
      </w:pPr>
      <w:r w:rsidRPr="00BA0709">
        <w:rPr>
          <w:rFonts w:ascii="Arial" w:hAnsi="Arial" w:cs="Arial"/>
        </w:rPr>
        <w:t>Artificial Sweeteners</w:t>
      </w:r>
    </w:p>
    <w:p w14:paraId="572EED86" w14:textId="77777777" w:rsidR="0037723A" w:rsidRDefault="00802147" w:rsidP="0037723A">
      <w:pPr>
        <w:pStyle w:val="NormalWeb"/>
        <w:numPr>
          <w:ilvl w:val="0"/>
          <w:numId w:val="1"/>
        </w:numPr>
        <w:rPr>
          <w:rFonts w:ascii="Arial" w:hAnsi="Arial" w:cs="Arial"/>
        </w:rPr>
      </w:pPr>
      <w:r w:rsidRPr="00BA0709">
        <w:rPr>
          <w:rFonts w:ascii="Arial" w:hAnsi="Arial" w:cs="Arial"/>
        </w:rPr>
        <w:t xml:space="preserve">Some Alcohols (for SIBO or other GI Issues) </w:t>
      </w:r>
    </w:p>
    <w:p w14:paraId="1932D962" w14:textId="77777777" w:rsidR="0037723A" w:rsidRDefault="00802147" w:rsidP="0037723A">
      <w:pPr>
        <w:pStyle w:val="NormalWeb"/>
        <w:numPr>
          <w:ilvl w:val="0"/>
          <w:numId w:val="1"/>
        </w:numPr>
        <w:rPr>
          <w:rFonts w:ascii="Arial" w:hAnsi="Arial" w:cs="Arial"/>
        </w:rPr>
      </w:pPr>
      <w:r w:rsidRPr="00BA0709">
        <w:rPr>
          <w:rFonts w:ascii="Arial" w:hAnsi="Arial" w:cs="Arial"/>
        </w:rPr>
        <w:t>Gluten/Wheat products (for high inflammation, celiac disease, crones' disease, gluten allergies/sensitivity, headaches, GI issues - requires DPPIV enzyme to digest)</w:t>
      </w:r>
      <w:r w:rsidR="0037723A">
        <w:rPr>
          <w:rFonts w:ascii="Arial" w:hAnsi="Arial" w:cs="Arial"/>
        </w:rPr>
        <w:t>.</w:t>
      </w:r>
    </w:p>
    <w:p w14:paraId="1C994830" w14:textId="3A6EDEF4" w:rsidR="0037723A" w:rsidRDefault="00802147" w:rsidP="0037723A">
      <w:pPr>
        <w:pStyle w:val="NormalWeb"/>
        <w:numPr>
          <w:ilvl w:val="0"/>
          <w:numId w:val="1"/>
        </w:numPr>
        <w:rPr>
          <w:rFonts w:ascii="Arial" w:hAnsi="Arial" w:cs="Arial"/>
        </w:rPr>
      </w:pPr>
      <w:r w:rsidRPr="00BA0709">
        <w:rPr>
          <w:rFonts w:ascii="Arial" w:hAnsi="Arial" w:cs="Arial"/>
        </w:rPr>
        <w:t>D</w:t>
      </w:r>
      <w:r w:rsidR="00B03643" w:rsidRPr="00BA0709">
        <w:rPr>
          <w:rFonts w:ascii="Arial" w:hAnsi="Arial" w:cs="Arial"/>
        </w:rPr>
        <w:t>ai</w:t>
      </w:r>
      <w:r w:rsidRPr="00BA0709">
        <w:rPr>
          <w:rFonts w:ascii="Arial" w:hAnsi="Arial" w:cs="Arial"/>
        </w:rPr>
        <w:t>ry/Lactose/Casein (for inflammation, skin conditions, ear infections, allergies/</w:t>
      </w:r>
      <w:proofErr w:type="spellStart"/>
      <w:r w:rsidRPr="00BA0709">
        <w:rPr>
          <w:rFonts w:ascii="Arial" w:hAnsi="Arial" w:cs="Arial"/>
        </w:rPr>
        <w:t>sen</w:t>
      </w:r>
      <w:r w:rsidR="00D212E7">
        <w:rPr>
          <w:rFonts w:ascii="Arial" w:hAnsi="Arial" w:cs="Arial"/>
        </w:rPr>
        <w:t>sitivies</w:t>
      </w:r>
      <w:proofErr w:type="spellEnd"/>
      <w:r w:rsidRPr="00BA0709">
        <w:rPr>
          <w:rFonts w:ascii="Arial" w:hAnsi="Arial" w:cs="Arial"/>
        </w:rPr>
        <w:t>, headaches</w:t>
      </w:r>
      <w:r w:rsidR="00D212E7">
        <w:rPr>
          <w:rFonts w:ascii="Arial" w:hAnsi="Arial" w:cs="Arial"/>
        </w:rPr>
        <w:t>,</w:t>
      </w:r>
      <w:r w:rsidRPr="00BA0709">
        <w:rPr>
          <w:rFonts w:ascii="Arial" w:hAnsi="Arial" w:cs="Arial"/>
        </w:rPr>
        <w:t xml:space="preserve"> GI issues -- requires DPPIV enzyme to digest)</w:t>
      </w:r>
      <w:r w:rsidR="0037723A">
        <w:rPr>
          <w:rFonts w:ascii="Arial" w:hAnsi="Arial" w:cs="Arial"/>
        </w:rPr>
        <w:t>.</w:t>
      </w:r>
    </w:p>
    <w:p w14:paraId="40843732" w14:textId="77777777" w:rsidR="0037723A" w:rsidRDefault="00802147" w:rsidP="0037723A">
      <w:pPr>
        <w:pStyle w:val="NormalWeb"/>
        <w:numPr>
          <w:ilvl w:val="0"/>
          <w:numId w:val="1"/>
        </w:numPr>
        <w:rPr>
          <w:rFonts w:ascii="Arial" w:hAnsi="Arial" w:cs="Arial"/>
        </w:rPr>
      </w:pPr>
      <w:r w:rsidRPr="00BA0709">
        <w:rPr>
          <w:rFonts w:ascii="Arial" w:hAnsi="Arial" w:cs="Arial"/>
        </w:rPr>
        <w:t>Sugar (for inflammation, blood sugar regulation, diabetes, and poor immune response) Corn (for GI issues and can be linked to gluten allergies/sensitivities) Soy (if GI issues -- requires DPPIV enzyme to digest)</w:t>
      </w:r>
      <w:r w:rsidR="0037723A">
        <w:rPr>
          <w:rFonts w:ascii="Arial" w:hAnsi="Arial" w:cs="Arial"/>
        </w:rPr>
        <w:t>.</w:t>
      </w:r>
    </w:p>
    <w:p w14:paraId="18AA3488" w14:textId="77777777" w:rsidR="0037723A" w:rsidRDefault="00802147" w:rsidP="0037723A">
      <w:pPr>
        <w:pStyle w:val="NormalWeb"/>
        <w:numPr>
          <w:ilvl w:val="0"/>
          <w:numId w:val="1"/>
        </w:numPr>
        <w:rPr>
          <w:rFonts w:ascii="Arial" w:hAnsi="Arial" w:cs="Arial"/>
        </w:rPr>
      </w:pPr>
      <w:r w:rsidRPr="00BA0709">
        <w:rPr>
          <w:rFonts w:ascii="Arial" w:hAnsi="Arial" w:cs="Arial"/>
        </w:rPr>
        <w:t xml:space="preserve">Peanuts (high allergen and inflammation) </w:t>
      </w:r>
    </w:p>
    <w:p w14:paraId="044CBB8D" w14:textId="77777777" w:rsidR="0037723A" w:rsidRDefault="00802147" w:rsidP="0037723A">
      <w:pPr>
        <w:pStyle w:val="NormalWeb"/>
        <w:numPr>
          <w:ilvl w:val="0"/>
          <w:numId w:val="1"/>
        </w:numPr>
        <w:rPr>
          <w:rFonts w:ascii="Arial" w:hAnsi="Arial" w:cs="Arial"/>
        </w:rPr>
      </w:pPr>
      <w:r w:rsidRPr="00BA0709">
        <w:rPr>
          <w:rFonts w:ascii="Arial" w:hAnsi="Arial" w:cs="Arial"/>
        </w:rPr>
        <w:t>Eggs (</w:t>
      </w:r>
      <w:r w:rsidR="0037723A">
        <w:rPr>
          <w:rFonts w:ascii="Arial" w:hAnsi="Arial" w:cs="Arial"/>
        </w:rPr>
        <w:t>IF</w:t>
      </w:r>
      <w:r w:rsidRPr="00BA0709">
        <w:rPr>
          <w:rFonts w:ascii="Arial" w:hAnsi="Arial" w:cs="Arial"/>
        </w:rPr>
        <w:t xml:space="preserve"> allergen/sensitivity) </w:t>
      </w:r>
    </w:p>
    <w:p w14:paraId="5A9AA258" w14:textId="37D4CEFE" w:rsidR="0037723A" w:rsidRDefault="00802147" w:rsidP="0037723A">
      <w:pPr>
        <w:pStyle w:val="NormalWeb"/>
        <w:numPr>
          <w:ilvl w:val="0"/>
          <w:numId w:val="1"/>
        </w:numPr>
        <w:rPr>
          <w:rFonts w:ascii="Arial" w:hAnsi="Arial" w:cs="Arial"/>
        </w:rPr>
      </w:pPr>
      <w:r w:rsidRPr="00BA0709">
        <w:rPr>
          <w:rFonts w:ascii="Arial" w:hAnsi="Arial" w:cs="Arial"/>
        </w:rPr>
        <w:t>Shellfish (</w:t>
      </w:r>
      <w:r w:rsidR="0037723A">
        <w:rPr>
          <w:rFonts w:ascii="Arial" w:hAnsi="Arial" w:cs="Arial"/>
        </w:rPr>
        <w:t>IF</w:t>
      </w:r>
      <w:r w:rsidRPr="00BA0709">
        <w:rPr>
          <w:rFonts w:ascii="Arial" w:hAnsi="Arial" w:cs="Arial"/>
        </w:rPr>
        <w:t xml:space="preserve"> allergen/sensitivity)</w:t>
      </w:r>
    </w:p>
    <w:p w14:paraId="2C9AEB30" w14:textId="77777777" w:rsidR="0037723A" w:rsidRDefault="00802147" w:rsidP="0037723A">
      <w:pPr>
        <w:pStyle w:val="NormalWeb"/>
        <w:numPr>
          <w:ilvl w:val="0"/>
          <w:numId w:val="1"/>
        </w:numPr>
        <w:rPr>
          <w:rFonts w:ascii="Arial" w:hAnsi="Arial" w:cs="Arial"/>
        </w:rPr>
      </w:pPr>
      <w:r w:rsidRPr="00BA0709">
        <w:rPr>
          <w:rFonts w:ascii="Arial" w:hAnsi="Arial" w:cs="Arial"/>
        </w:rPr>
        <w:t xml:space="preserve">Fried Foods (highly inflammatory, low food quality, and contributes to toxic AGES when fat is fried at a higher temperature with a carbohydrate). </w:t>
      </w:r>
    </w:p>
    <w:p w14:paraId="2196A055" w14:textId="77777777" w:rsidR="0037723A" w:rsidRDefault="00802147" w:rsidP="0037723A">
      <w:pPr>
        <w:pStyle w:val="NormalWeb"/>
        <w:numPr>
          <w:ilvl w:val="0"/>
          <w:numId w:val="1"/>
        </w:numPr>
        <w:rPr>
          <w:rFonts w:ascii="Arial" w:hAnsi="Arial" w:cs="Arial"/>
        </w:rPr>
      </w:pPr>
      <w:r w:rsidRPr="00BA0709">
        <w:rPr>
          <w:rFonts w:ascii="Arial" w:hAnsi="Arial" w:cs="Arial"/>
        </w:rPr>
        <w:t xml:space="preserve">Oxalates (those on frequent antibiotics, antifungals, family history of kidney stones, mitochondrial issues, or issues with methylation, </w:t>
      </w:r>
      <w:proofErr w:type="spellStart"/>
      <w:r w:rsidR="00B03643" w:rsidRPr="00BA0709">
        <w:rPr>
          <w:rFonts w:ascii="Arial" w:hAnsi="Arial" w:cs="Arial"/>
        </w:rPr>
        <w:t>transulfation</w:t>
      </w:r>
      <w:proofErr w:type="spellEnd"/>
      <w:r w:rsidR="00B03643" w:rsidRPr="00BA0709">
        <w:rPr>
          <w:rFonts w:ascii="Arial" w:hAnsi="Arial" w:cs="Arial"/>
        </w:rPr>
        <w:t xml:space="preserve"> </w:t>
      </w:r>
      <w:r w:rsidRPr="00BA0709">
        <w:rPr>
          <w:rFonts w:ascii="Arial" w:hAnsi="Arial" w:cs="Arial"/>
        </w:rPr>
        <w:t xml:space="preserve">and sulfation. </w:t>
      </w:r>
    </w:p>
    <w:p w14:paraId="156E883A" w14:textId="2652A8DA" w:rsidR="00802147" w:rsidRPr="00BA0709" w:rsidRDefault="00802147" w:rsidP="0037723A">
      <w:pPr>
        <w:pStyle w:val="NormalWeb"/>
        <w:numPr>
          <w:ilvl w:val="0"/>
          <w:numId w:val="1"/>
        </w:numPr>
        <w:rPr>
          <w:rFonts w:ascii="Arial" w:hAnsi="Arial" w:cs="Arial"/>
        </w:rPr>
      </w:pPr>
      <w:r w:rsidRPr="00BA0709">
        <w:rPr>
          <w:rFonts w:ascii="Arial" w:hAnsi="Arial" w:cs="Arial"/>
        </w:rPr>
        <w:t xml:space="preserve">Histamines, Mono Sodium Glutamate, </w:t>
      </w:r>
      <w:r w:rsidR="0037723A">
        <w:rPr>
          <w:rFonts w:ascii="Arial" w:hAnsi="Arial" w:cs="Arial"/>
        </w:rPr>
        <w:t xml:space="preserve">and </w:t>
      </w:r>
      <w:r w:rsidRPr="00BA0709">
        <w:rPr>
          <w:rFonts w:ascii="Arial" w:hAnsi="Arial" w:cs="Arial"/>
        </w:rPr>
        <w:t>Salicylates (for breathing issues, asthma, headaches, behavior issues, itchy skin, allergies/sensitiv</w:t>
      </w:r>
      <w:r w:rsidR="00D212E7">
        <w:rPr>
          <w:rFonts w:ascii="Arial" w:hAnsi="Arial" w:cs="Arial"/>
        </w:rPr>
        <w:t>iti</w:t>
      </w:r>
      <w:r w:rsidRPr="00BA0709">
        <w:rPr>
          <w:rFonts w:ascii="Arial" w:hAnsi="Arial" w:cs="Arial"/>
        </w:rPr>
        <w:t xml:space="preserve">es, GI issues, flushed cheeks, red ears, aggression, self-injurious, sulfation and </w:t>
      </w:r>
      <w:proofErr w:type="spellStart"/>
      <w:r w:rsidRPr="00BA0709">
        <w:rPr>
          <w:rFonts w:ascii="Arial" w:hAnsi="Arial" w:cs="Arial"/>
        </w:rPr>
        <w:t>transulfation</w:t>
      </w:r>
      <w:proofErr w:type="spellEnd"/>
      <w:r w:rsidRPr="00BA0709">
        <w:rPr>
          <w:rFonts w:ascii="Arial" w:hAnsi="Arial" w:cs="Arial"/>
        </w:rPr>
        <w:t xml:space="preserve"> issues</w:t>
      </w:r>
      <w:r w:rsidR="00B03643" w:rsidRPr="00BA0709">
        <w:rPr>
          <w:rFonts w:ascii="Arial" w:hAnsi="Arial" w:cs="Arial"/>
        </w:rPr>
        <w:t>)</w:t>
      </w:r>
      <w:r w:rsidRPr="00BA0709">
        <w:rPr>
          <w:rFonts w:ascii="Arial" w:hAnsi="Arial" w:cs="Arial"/>
        </w:rPr>
        <w:t xml:space="preserve">. </w:t>
      </w:r>
    </w:p>
    <w:p w14:paraId="5BF81159" w14:textId="1371E860" w:rsidR="00B123A4" w:rsidRDefault="00B123A4" w:rsidP="0037723A">
      <w:pPr>
        <w:pStyle w:val="NormalWeb"/>
        <w:rPr>
          <w:rStyle w:val="TitleChar"/>
          <w:rFonts w:ascii="Arial" w:hAnsi="Arial" w:cs="Arial"/>
        </w:rPr>
      </w:pPr>
    </w:p>
    <w:p w14:paraId="16C0D54B" w14:textId="77777777" w:rsidR="00B123A4" w:rsidRDefault="00B123A4" w:rsidP="00B123A4">
      <w:pPr>
        <w:pStyle w:val="NormalWeb"/>
        <w:rPr>
          <w:rStyle w:val="TitleChar"/>
          <w:rFonts w:ascii="Arial" w:hAnsi="Arial" w:cs="Arial"/>
        </w:rPr>
      </w:pPr>
    </w:p>
    <w:sectPr w:rsidR="00B123A4" w:rsidSect="00CC5E3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2BEA" w14:textId="77777777" w:rsidR="008D7069" w:rsidRDefault="008D7069" w:rsidP="000B1E48">
      <w:pPr>
        <w:spacing w:after="0" w:line="240" w:lineRule="auto"/>
      </w:pPr>
      <w:r>
        <w:separator/>
      </w:r>
    </w:p>
  </w:endnote>
  <w:endnote w:type="continuationSeparator" w:id="0">
    <w:p w14:paraId="51DCFE6C" w14:textId="77777777" w:rsidR="008D7069" w:rsidRDefault="008D7069" w:rsidP="000B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349D" w14:textId="77777777" w:rsidR="000B1E48" w:rsidRDefault="000B1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533432"/>
      <w:docPartObj>
        <w:docPartGallery w:val="Page Numbers (Bottom of Page)"/>
        <w:docPartUnique/>
      </w:docPartObj>
    </w:sdtPr>
    <w:sdtEndPr>
      <w:rPr>
        <w:color w:val="7F7F7F" w:themeColor="background1" w:themeShade="7F"/>
        <w:spacing w:val="60"/>
      </w:rPr>
    </w:sdtEndPr>
    <w:sdtContent>
      <w:p w14:paraId="59D0EBB9" w14:textId="510CC0D2" w:rsidR="000B1E48" w:rsidRDefault="000B1E4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6849CC" w14:textId="77777777" w:rsidR="000B1E48" w:rsidRDefault="000B1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52F2" w14:textId="77777777" w:rsidR="000B1E48" w:rsidRDefault="000B1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0F02" w14:textId="77777777" w:rsidR="008D7069" w:rsidRDefault="008D7069" w:rsidP="000B1E48">
      <w:pPr>
        <w:spacing w:after="0" w:line="240" w:lineRule="auto"/>
      </w:pPr>
      <w:r>
        <w:separator/>
      </w:r>
    </w:p>
  </w:footnote>
  <w:footnote w:type="continuationSeparator" w:id="0">
    <w:p w14:paraId="7E3C5937" w14:textId="77777777" w:rsidR="008D7069" w:rsidRDefault="008D7069" w:rsidP="000B1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5D32" w14:textId="77777777" w:rsidR="000B1E48" w:rsidRDefault="000B1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AF3" w14:textId="77777777" w:rsidR="000B1E48" w:rsidRDefault="000B1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2693" w14:textId="77777777" w:rsidR="000B1E48" w:rsidRDefault="000B1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34E"/>
    <w:multiLevelType w:val="hybridMultilevel"/>
    <w:tmpl w:val="186A086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744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47"/>
    <w:rsid w:val="00001180"/>
    <w:rsid w:val="000115F5"/>
    <w:rsid w:val="00025D8C"/>
    <w:rsid w:val="00033728"/>
    <w:rsid w:val="00036537"/>
    <w:rsid w:val="00055385"/>
    <w:rsid w:val="000B1E48"/>
    <w:rsid w:val="00101F06"/>
    <w:rsid w:val="00110AB1"/>
    <w:rsid w:val="001623DE"/>
    <w:rsid w:val="001C4028"/>
    <w:rsid w:val="001C756A"/>
    <w:rsid w:val="001E79C7"/>
    <w:rsid w:val="001F590B"/>
    <w:rsid w:val="001F67F7"/>
    <w:rsid w:val="00203C34"/>
    <w:rsid w:val="002334E9"/>
    <w:rsid w:val="0027379D"/>
    <w:rsid w:val="002A1003"/>
    <w:rsid w:val="0037723A"/>
    <w:rsid w:val="0038057E"/>
    <w:rsid w:val="003D7784"/>
    <w:rsid w:val="004171DE"/>
    <w:rsid w:val="004859B0"/>
    <w:rsid w:val="00494918"/>
    <w:rsid w:val="004B2D50"/>
    <w:rsid w:val="004B6AAC"/>
    <w:rsid w:val="00501B55"/>
    <w:rsid w:val="0051772A"/>
    <w:rsid w:val="00525D03"/>
    <w:rsid w:val="00557C95"/>
    <w:rsid w:val="005B711D"/>
    <w:rsid w:val="005C6CB3"/>
    <w:rsid w:val="005E1E3D"/>
    <w:rsid w:val="00603DE2"/>
    <w:rsid w:val="006300F9"/>
    <w:rsid w:val="00630800"/>
    <w:rsid w:val="006908E7"/>
    <w:rsid w:val="006962F9"/>
    <w:rsid w:val="006C647A"/>
    <w:rsid w:val="00726C8E"/>
    <w:rsid w:val="00763873"/>
    <w:rsid w:val="007652FF"/>
    <w:rsid w:val="0078737E"/>
    <w:rsid w:val="007E2AAF"/>
    <w:rsid w:val="007F522C"/>
    <w:rsid w:val="00802147"/>
    <w:rsid w:val="00812E74"/>
    <w:rsid w:val="00813A14"/>
    <w:rsid w:val="00815011"/>
    <w:rsid w:val="00831BBD"/>
    <w:rsid w:val="0084345F"/>
    <w:rsid w:val="008D7069"/>
    <w:rsid w:val="008E162E"/>
    <w:rsid w:val="008F2F3B"/>
    <w:rsid w:val="008F538B"/>
    <w:rsid w:val="008F70B5"/>
    <w:rsid w:val="00903B37"/>
    <w:rsid w:val="0090582C"/>
    <w:rsid w:val="00927868"/>
    <w:rsid w:val="00960AAF"/>
    <w:rsid w:val="00965E6B"/>
    <w:rsid w:val="009C06FB"/>
    <w:rsid w:val="00A14A9E"/>
    <w:rsid w:val="00A352B7"/>
    <w:rsid w:val="00A47383"/>
    <w:rsid w:val="00A65706"/>
    <w:rsid w:val="00A72E94"/>
    <w:rsid w:val="00AA4AA4"/>
    <w:rsid w:val="00AD0233"/>
    <w:rsid w:val="00AD393A"/>
    <w:rsid w:val="00AF451F"/>
    <w:rsid w:val="00B03643"/>
    <w:rsid w:val="00B123A4"/>
    <w:rsid w:val="00B65502"/>
    <w:rsid w:val="00BA0709"/>
    <w:rsid w:val="00BB644B"/>
    <w:rsid w:val="00BF6C57"/>
    <w:rsid w:val="00C006C3"/>
    <w:rsid w:val="00C2776E"/>
    <w:rsid w:val="00C37366"/>
    <w:rsid w:val="00C5384A"/>
    <w:rsid w:val="00C944C6"/>
    <w:rsid w:val="00C947B2"/>
    <w:rsid w:val="00CC1390"/>
    <w:rsid w:val="00CC5E3E"/>
    <w:rsid w:val="00CC7EEC"/>
    <w:rsid w:val="00D212E7"/>
    <w:rsid w:val="00D41DF1"/>
    <w:rsid w:val="00DB36BD"/>
    <w:rsid w:val="00DD00D5"/>
    <w:rsid w:val="00DE629F"/>
    <w:rsid w:val="00E452C3"/>
    <w:rsid w:val="00E844BD"/>
    <w:rsid w:val="00E84B4C"/>
    <w:rsid w:val="00EA4FCF"/>
    <w:rsid w:val="00EC16A4"/>
    <w:rsid w:val="00F41E3C"/>
    <w:rsid w:val="00F66F31"/>
    <w:rsid w:val="00F70025"/>
    <w:rsid w:val="00FA0376"/>
    <w:rsid w:val="00FA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2D925"/>
  <w15:chartTrackingRefBased/>
  <w15:docId w15:val="{3F421FD5-2D58-41F5-8D98-9643D329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E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70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1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ppyq">
    <w:name w:val="s1ppyq"/>
    <w:basedOn w:val="DefaultParagraphFont"/>
    <w:rsid w:val="00802147"/>
  </w:style>
  <w:style w:type="character" w:styleId="Hyperlink">
    <w:name w:val="Hyperlink"/>
    <w:basedOn w:val="DefaultParagraphFont"/>
    <w:uiPriority w:val="99"/>
    <w:unhideWhenUsed/>
    <w:rsid w:val="00802147"/>
    <w:rPr>
      <w:color w:val="0563C1" w:themeColor="hyperlink"/>
      <w:u w:val="single"/>
    </w:rPr>
  </w:style>
  <w:style w:type="character" w:styleId="UnresolvedMention">
    <w:name w:val="Unresolved Mention"/>
    <w:basedOn w:val="DefaultParagraphFont"/>
    <w:uiPriority w:val="99"/>
    <w:semiHidden/>
    <w:unhideWhenUsed/>
    <w:rsid w:val="00802147"/>
    <w:rPr>
      <w:color w:val="605E5C"/>
      <w:shd w:val="clear" w:color="auto" w:fill="E1DFDD"/>
    </w:rPr>
  </w:style>
  <w:style w:type="paragraph" w:styleId="ListParagraph">
    <w:name w:val="List Paragraph"/>
    <w:basedOn w:val="Normal"/>
    <w:uiPriority w:val="34"/>
    <w:qFormat/>
    <w:rsid w:val="00E844BD"/>
    <w:pPr>
      <w:ind w:left="720"/>
      <w:contextualSpacing/>
    </w:pPr>
  </w:style>
  <w:style w:type="paragraph" w:styleId="Header">
    <w:name w:val="header"/>
    <w:basedOn w:val="Normal"/>
    <w:link w:val="HeaderChar"/>
    <w:uiPriority w:val="99"/>
    <w:unhideWhenUsed/>
    <w:rsid w:val="000B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E48"/>
  </w:style>
  <w:style w:type="paragraph" w:styleId="Footer">
    <w:name w:val="footer"/>
    <w:basedOn w:val="Normal"/>
    <w:link w:val="FooterChar"/>
    <w:uiPriority w:val="99"/>
    <w:unhideWhenUsed/>
    <w:rsid w:val="000B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E48"/>
  </w:style>
  <w:style w:type="paragraph" w:styleId="Title">
    <w:name w:val="Title"/>
    <w:basedOn w:val="Normal"/>
    <w:next w:val="Normal"/>
    <w:link w:val="TitleChar"/>
    <w:uiPriority w:val="10"/>
    <w:qFormat/>
    <w:rsid w:val="00CC5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E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5E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70B5"/>
    <w:rPr>
      <w:rFonts w:asciiTheme="majorHAnsi" w:eastAsiaTheme="majorEastAsia" w:hAnsiTheme="majorHAnsi" w:cstheme="majorBidi"/>
      <w:color w:val="2F5496" w:themeColor="accent1" w:themeShade="BF"/>
      <w:sz w:val="26"/>
      <w:szCs w:val="26"/>
    </w:rPr>
  </w:style>
  <w:style w:type="character" w:customStyle="1" w:styleId="c-reactioncount">
    <w:name w:val="c-reaction__count"/>
    <w:basedOn w:val="DefaultParagraphFont"/>
    <w:rsid w:val="00A72E94"/>
  </w:style>
  <w:style w:type="paragraph" w:customStyle="1" w:styleId="font8">
    <w:name w:val="font_8"/>
    <w:basedOn w:val="Normal"/>
    <w:rsid w:val="007873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or14">
    <w:name w:val="color_14"/>
    <w:basedOn w:val="DefaultParagraphFont"/>
    <w:rsid w:val="0078737E"/>
  </w:style>
  <w:style w:type="character" w:customStyle="1" w:styleId="backcolor28">
    <w:name w:val="backcolor_28"/>
    <w:basedOn w:val="DefaultParagraphFont"/>
    <w:rsid w:val="0078737E"/>
  </w:style>
  <w:style w:type="character" w:customStyle="1" w:styleId="backcolor33">
    <w:name w:val="backcolor_33"/>
    <w:basedOn w:val="DefaultParagraphFont"/>
    <w:rsid w:val="0078737E"/>
  </w:style>
  <w:style w:type="character" w:customStyle="1" w:styleId="backcolor18">
    <w:name w:val="backcolor_18"/>
    <w:basedOn w:val="DefaultParagraphFont"/>
    <w:rsid w:val="0078737E"/>
  </w:style>
  <w:style w:type="character" w:customStyle="1" w:styleId="wixguard">
    <w:name w:val="wixguard"/>
    <w:basedOn w:val="DefaultParagraphFont"/>
    <w:rsid w:val="0078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579">
      <w:bodyDiv w:val="1"/>
      <w:marLeft w:val="0"/>
      <w:marRight w:val="0"/>
      <w:marTop w:val="0"/>
      <w:marBottom w:val="0"/>
      <w:divBdr>
        <w:top w:val="none" w:sz="0" w:space="0" w:color="auto"/>
        <w:left w:val="none" w:sz="0" w:space="0" w:color="auto"/>
        <w:bottom w:val="none" w:sz="0" w:space="0" w:color="auto"/>
        <w:right w:val="none" w:sz="0" w:space="0" w:color="auto"/>
      </w:divBdr>
      <w:divsChild>
        <w:div w:id="1104109595">
          <w:marLeft w:val="0"/>
          <w:marRight w:val="0"/>
          <w:marTop w:val="0"/>
          <w:marBottom w:val="0"/>
          <w:divBdr>
            <w:top w:val="none" w:sz="0" w:space="0" w:color="auto"/>
            <w:left w:val="none" w:sz="0" w:space="0" w:color="auto"/>
            <w:bottom w:val="none" w:sz="0" w:space="0" w:color="auto"/>
            <w:right w:val="none" w:sz="0" w:space="0" w:color="auto"/>
          </w:divBdr>
        </w:div>
      </w:divsChild>
    </w:div>
    <w:div w:id="183985491">
      <w:bodyDiv w:val="1"/>
      <w:marLeft w:val="0"/>
      <w:marRight w:val="0"/>
      <w:marTop w:val="0"/>
      <w:marBottom w:val="0"/>
      <w:divBdr>
        <w:top w:val="none" w:sz="0" w:space="0" w:color="auto"/>
        <w:left w:val="none" w:sz="0" w:space="0" w:color="auto"/>
        <w:bottom w:val="none" w:sz="0" w:space="0" w:color="auto"/>
        <w:right w:val="none" w:sz="0" w:space="0" w:color="auto"/>
      </w:divBdr>
      <w:divsChild>
        <w:div w:id="1600025578">
          <w:marLeft w:val="0"/>
          <w:marRight w:val="0"/>
          <w:marTop w:val="0"/>
          <w:marBottom w:val="0"/>
          <w:divBdr>
            <w:top w:val="none" w:sz="0" w:space="0" w:color="auto"/>
            <w:left w:val="none" w:sz="0" w:space="0" w:color="auto"/>
            <w:bottom w:val="none" w:sz="0" w:space="0" w:color="auto"/>
            <w:right w:val="none" w:sz="0" w:space="0" w:color="auto"/>
          </w:divBdr>
        </w:div>
      </w:divsChild>
    </w:div>
    <w:div w:id="462431097">
      <w:bodyDiv w:val="1"/>
      <w:marLeft w:val="0"/>
      <w:marRight w:val="0"/>
      <w:marTop w:val="0"/>
      <w:marBottom w:val="0"/>
      <w:divBdr>
        <w:top w:val="none" w:sz="0" w:space="0" w:color="auto"/>
        <w:left w:val="none" w:sz="0" w:space="0" w:color="auto"/>
        <w:bottom w:val="none" w:sz="0" w:space="0" w:color="auto"/>
        <w:right w:val="none" w:sz="0" w:space="0" w:color="auto"/>
      </w:divBdr>
      <w:divsChild>
        <w:div w:id="2127187694">
          <w:marLeft w:val="0"/>
          <w:marRight w:val="0"/>
          <w:marTop w:val="0"/>
          <w:marBottom w:val="0"/>
          <w:divBdr>
            <w:top w:val="none" w:sz="0" w:space="0" w:color="auto"/>
            <w:left w:val="none" w:sz="0" w:space="0" w:color="auto"/>
            <w:bottom w:val="none" w:sz="0" w:space="0" w:color="auto"/>
            <w:right w:val="none" w:sz="0" w:space="0" w:color="auto"/>
          </w:divBdr>
        </w:div>
      </w:divsChild>
    </w:div>
    <w:div w:id="593395044">
      <w:bodyDiv w:val="1"/>
      <w:marLeft w:val="0"/>
      <w:marRight w:val="0"/>
      <w:marTop w:val="0"/>
      <w:marBottom w:val="0"/>
      <w:divBdr>
        <w:top w:val="none" w:sz="0" w:space="0" w:color="auto"/>
        <w:left w:val="none" w:sz="0" w:space="0" w:color="auto"/>
        <w:bottom w:val="none" w:sz="0" w:space="0" w:color="auto"/>
        <w:right w:val="none" w:sz="0" w:space="0" w:color="auto"/>
      </w:divBdr>
      <w:divsChild>
        <w:div w:id="442726529">
          <w:marLeft w:val="0"/>
          <w:marRight w:val="0"/>
          <w:marTop w:val="0"/>
          <w:marBottom w:val="0"/>
          <w:divBdr>
            <w:top w:val="none" w:sz="0" w:space="0" w:color="auto"/>
            <w:left w:val="none" w:sz="0" w:space="0" w:color="auto"/>
            <w:bottom w:val="none" w:sz="0" w:space="0" w:color="auto"/>
            <w:right w:val="none" w:sz="0" w:space="0" w:color="auto"/>
          </w:divBdr>
        </w:div>
      </w:divsChild>
    </w:div>
    <w:div w:id="593711178">
      <w:bodyDiv w:val="1"/>
      <w:marLeft w:val="0"/>
      <w:marRight w:val="0"/>
      <w:marTop w:val="0"/>
      <w:marBottom w:val="0"/>
      <w:divBdr>
        <w:top w:val="none" w:sz="0" w:space="0" w:color="auto"/>
        <w:left w:val="none" w:sz="0" w:space="0" w:color="auto"/>
        <w:bottom w:val="none" w:sz="0" w:space="0" w:color="auto"/>
        <w:right w:val="none" w:sz="0" w:space="0" w:color="auto"/>
      </w:divBdr>
    </w:div>
    <w:div w:id="596448098">
      <w:bodyDiv w:val="1"/>
      <w:marLeft w:val="0"/>
      <w:marRight w:val="0"/>
      <w:marTop w:val="0"/>
      <w:marBottom w:val="0"/>
      <w:divBdr>
        <w:top w:val="none" w:sz="0" w:space="0" w:color="auto"/>
        <w:left w:val="none" w:sz="0" w:space="0" w:color="auto"/>
        <w:bottom w:val="none" w:sz="0" w:space="0" w:color="auto"/>
        <w:right w:val="none" w:sz="0" w:space="0" w:color="auto"/>
      </w:divBdr>
      <w:divsChild>
        <w:div w:id="307589692">
          <w:marLeft w:val="0"/>
          <w:marRight w:val="0"/>
          <w:marTop w:val="0"/>
          <w:marBottom w:val="0"/>
          <w:divBdr>
            <w:top w:val="none" w:sz="0" w:space="0" w:color="auto"/>
            <w:left w:val="none" w:sz="0" w:space="0" w:color="auto"/>
            <w:bottom w:val="none" w:sz="0" w:space="0" w:color="auto"/>
            <w:right w:val="none" w:sz="0" w:space="0" w:color="auto"/>
          </w:divBdr>
        </w:div>
      </w:divsChild>
    </w:div>
    <w:div w:id="610359594">
      <w:bodyDiv w:val="1"/>
      <w:marLeft w:val="0"/>
      <w:marRight w:val="0"/>
      <w:marTop w:val="0"/>
      <w:marBottom w:val="0"/>
      <w:divBdr>
        <w:top w:val="none" w:sz="0" w:space="0" w:color="auto"/>
        <w:left w:val="none" w:sz="0" w:space="0" w:color="auto"/>
        <w:bottom w:val="none" w:sz="0" w:space="0" w:color="auto"/>
        <w:right w:val="none" w:sz="0" w:space="0" w:color="auto"/>
      </w:divBdr>
      <w:divsChild>
        <w:div w:id="1087994563">
          <w:marLeft w:val="0"/>
          <w:marRight w:val="0"/>
          <w:marTop w:val="0"/>
          <w:marBottom w:val="0"/>
          <w:divBdr>
            <w:top w:val="none" w:sz="0" w:space="0" w:color="auto"/>
            <w:left w:val="none" w:sz="0" w:space="0" w:color="auto"/>
            <w:bottom w:val="none" w:sz="0" w:space="0" w:color="auto"/>
            <w:right w:val="none" w:sz="0" w:space="0" w:color="auto"/>
          </w:divBdr>
        </w:div>
      </w:divsChild>
    </w:div>
    <w:div w:id="683869291">
      <w:bodyDiv w:val="1"/>
      <w:marLeft w:val="0"/>
      <w:marRight w:val="0"/>
      <w:marTop w:val="0"/>
      <w:marBottom w:val="0"/>
      <w:divBdr>
        <w:top w:val="none" w:sz="0" w:space="0" w:color="auto"/>
        <w:left w:val="none" w:sz="0" w:space="0" w:color="auto"/>
        <w:bottom w:val="none" w:sz="0" w:space="0" w:color="auto"/>
        <w:right w:val="none" w:sz="0" w:space="0" w:color="auto"/>
      </w:divBdr>
      <w:divsChild>
        <w:div w:id="672151527">
          <w:marLeft w:val="0"/>
          <w:marRight w:val="0"/>
          <w:marTop w:val="0"/>
          <w:marBottom w:val="0"/>
          <w:divBdr>
            <w:top w:val="none" w:sz="0" w:space="0" w:color="auto"/>
            <w:left w:val="none" w:sz="0" w:space="0" w:color="auto"/>
            <w:bottom w:val="none" w:sz="0" w:space="0" w:color="auto"/>
            <w:right w:val="none" w:sz="0" w:space="0" w:color="auto"/>
          </w:divBdr>
        </w:div>
      </w:divsChild>
    </w:div>
    <w:div w:id="846402280">
      <w:bodyDiv w:val="1"/>
      <w:marLeft w:val="0"/>
      <w:marRight w:val="0"/>
      <w:marTop w:val="0"/>
      <w:marBottom w:val="0"/>
      <w:divBdr>
        <w:top w:val="none" w:sz="0" w:space="0" w:color="auto"/>
        <w:left w:val="none" w:sz="0" w:space="0" w:color="auto"/>
        <w:bottom w:val="none" w:sz="0" w:space="0" w:color="auto"/>
        <w:right w:val="none" w:sz="0" w:space="0" w:color="auto"/>
      </w:divBdr>
      <w:divsChild>
        <w:div w:id="384065994">
          <w:marLeft w:val="0"/>
          <w:marRight w:val="0"/>
          <w:marTop w:val="0"/>
          <w:marBottom w:val="0"/>
          <w:divBdr>
            <w:top w:val="none" w:sz="0" w:space="0" w:color="auto"/>
            <w:left w:val="none" w:sz="0" w:space="0" w:color="auto"/>
            <w:bottom w:val="none" w:sz="0" w:space="0" w:color="auto"/>
            <w:right w:val="none" w:sz="0" w:space="0" w:color="auto"/>
          </w:divBdr>
        </w:div>
      </w:divsChild>
    </w:div>
    <w:div w:id="9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443959160">
          <w:marLeft w:val="0"/>
          <w:marRight w:val="0"/>
          <w:marTop w:val="0"/>
          <w:marBottom w:val="0"/>
          <w:divBdr>
            <w:top w:val="none" w:sz="0" w:space="0" w:color="auto"/>
            <w:left w:val="none" w:sz="0" w:space="0" w:color="auto"/>
            <w:bottom w:val="none" w:sz="0" w:space="0" w:color="auto"/>
            <w:right w:val="none" w:sz="0" w:space="0" w:color="auto"/>
          </w:divBdr>
        </w:div>
      </w:divsChild>
    </w:div>
    <w:div w:id="1023358288">
      <w:bodyDiv w:val="1"/>
      <w:marLeft w:val="0"/>
      <w:marRight w:val="0"/>
      <w:marTop w:val="0"/>
      <w:marBottom w:val="0"/>
      <w:divBdr>
        <w:top w:val="none" w:sz="0" w:space="0" w:color="auto"/>
        <w:left w:val="none" w:sz="0" w:space="0" w:color="auto"/>
        <w:bottom w:val="none" w:sz="0" w:space="0" w:color="auto"/>
        <w:right w:val="none" w:sz="0" w:space="0" w:color="auto"/>
      </w:divBdr>
      <w:divsChild>
        <w:div w:id="745809204">
          <w:marLeft w:val="0"/>
          <w:marRight w:val="0"/>
          <w:marTop w:val="0"/>
          <w:marBottom w:val="0"/>
          <w:divBdr>
            <w:top w:val="none" w:sz="0" w:space="0" w:color="auto"/>
            <w:left w:val="none" w:sz="0" w:space="0" w:color="auto"/>
            <w:bottom w:val="none" w:sz="0" w:space="0" w:color="auto"/>
            <w:right w:val="none" w:sz="0" w:space="0" w:color="auto"/>
          </w:divBdr>
        </w:div>
      </w:divsChild>
    </w:div>
    <w:div w:id="1102258693">
      <w:bodyDiv w:val="1"/>
      <w:marLeft w:val="0"/>
      <w:marRight w:val="0"/>
      <w:marTop w:val="0"/>
      <w:marBottom w:val="0"/>
      <w:divBdr>
        <w:top w:val="none" w:sz="0" w:space="0" w:color="auto"/>
        <w:left w:val="none" w:sz="0" w:space="0" w:color="auto"/>
        <w:bottom w:val="none" w:sz="0" w:space="0" w:color="auto"/>
        <w:right w:val="none" w:sz="0" w:space="0" w:color="auto"/>
      </w:divBdr>
      <w:divsChild>
        <w:div w:id="1726903075">
          <w:marLeft w:val="0"/>
          <w:marRight w:val="0"/>
          <w:marTop w:val="0"/>
          <w:marBottom w:val="0"/>
          <w:divBdr>
            <w:top w:val="none" w:sz="0" w:space="0" w:color="auto"/>
            <w:left w:val="none" w:sz="0" w:space="0" w:color="auto"/>
            <w:bottom w:val="none" w:sz="0" w:space="0" w:color="auto"/>
            <w:right w:val="none" w:sz="0" w:space="0" w:color="auto"/>
          </w:divBdr>
        </w:div>
      </w:divsChild>
    </w:div>
    <w:div w:id="1167987501">
      <w:bodyDiv w:val="1"/>
      <w:marLeft w:val="0"/>
      <w:marRight w:val="0"/>
      <w:marTop w:val="0"/>
      <w:marBottom w:val="0"/>
      <w:divBdr>
        <w:top w:val="none" w:sz="0" w:space="0" w:color="auto"/>
        <w:left w:val="none" w:sz="0" w:space="0" w:color="auto"/>
        <w:bottom w:val="none" w:sz="0" w:space="0" w:color="auto"/>
        <w:right w:val="none" w:sz="0" w:space="0" w:color="auto"/>
      </w:divBdr>
      <w:divsChild>
        <w:div w:id="1780492409">
          <w:marLeft w:val="0"/>
          <w:marRight w:val="0"/>
          <w:marTop w:val="0"/>
          <w:marBottom w:val="0"/>
          <w:divBdr>
            <w:top w:val="none" w:sz="0" w:space="0" w:color="auto"/>
            <w:left w:val="none" w:sz="0" w:space="0" w:color="auto"/>
            <w:bottom w:val="none" w:sz="0" w:space="0" w:color="auto"/>
            <w:right w:val="none" w:sz="0" w:space="0" w:color="auto"/>
          </w:divBdr>
        </w:div>
      </w:divsChild>
    </w:div>
    <w:div w:id="1246644946">
      <w:bodyDiv w:val="1"/>
      <w:marLeft w:val="0"/>
      <w:marRight w:val="0"/>
      <w:marTop w:val="0"/>
      <w:marBottom w:val="0"/>
      <w:divBdr>
        <w:top w:val="none" w:sz="0" w:space="0" w:color="auto"/>
        <w:left w:val="none" w:sz="0" w:space="0" w:color="auto"/>
        <w:bottom w:val="none" w:sz="0" w:space="0" w:color="auto"/>
        <w:right w:val="none" w:sz="0" w:space="0" w:color="auto"/>
      </w:divBdr>
      <w:divsChild>
        <w:div w:id="924072385">
          <w:marLeft w:val="0"/>
          <w:marRight w:val="0"/>
          <w:marTop w:val="0"/>
          <w:marBottom w:val="0"/>
          <w:divBdr>
            <w:top w:val="none" w:sz="0" w:space="0" w:color="auto"/>
            <w:left w:val="none" w:sz="0" w:space="0" w:color="auto"/>
            <w:bottom w:val="none" w:sz="0" w:space="0" w:color="auto"/>
            <w:right w:val="none" w:sz="0" w:space="0" w:color="auto"/>
          </w:divBdr>
        </w:div>
      </w:divsChild>
    </w:div>
    <w:div w:id="1249925966">
      <w:bodyDiv w:val="1"/>
      <w:marLeft w:val="0"/>
      <w:marRight w:val="0"/>
      <w:marTop w:val="0"/>
      <w:marBottom w:val="0"/>
      <w:divBdr>
        <w:top w:val="none" w:sz="0" w:space="0" w:color="auto"/>
        <w:left w:val="none" w:sz="0" w:space="0" w:color="auto"/>
        <w:bottom w:val="none" w:sz="0" w:space="0" w:color="auto"/>
        <w:right w:val="none" w:sz="0" w:space="0" w:color="auto"/>
      </w:divBdr>
      <w:divsChild>
        <w:div w:id="1839467813">
          <w:marLeft w:val="0"/>
          <w:marRight w:val="0"/>
          <w:marTop w:val="0"/>
          <w:marBottom w:val="0"/>
          <w:divBdr>
            <w:top w:val="none" w:sz="0" w:space="0" w:color="auto"/>
            <w:left w:val="none" w:sz="0" w:space="0" w:color="auto"/>
            <w:bottom w:val="none" w:sz="0" w:space="0" w:color="auto"/>
            <w:right w:val="none" w:sz="0" w:space="0" w:color="auto"/>
          </w:divBdr>
        </w:div>
      </w:divsChild>
    </w:div>
    <w:div w:id="1264876078">
      <w:bodyDiv w:val="1"/>
      <w:marLeft w:val="0"/>
      <w:marRight w:val="0"/>
      <w:marTop w:val="0"/>
      <w:marBottom w:val="0"/>
      <w:divBdr>
        <w:top w:val="none" w:sz="0" w:space="0" w:color="auto"/>
        <w:left w:val="none" w:sz="0" w:space="0" w:color="auto"/>
        <w:bottom w:val="none" w:sz="0" w:space="0" w:color="auto"/>
        <w:right w:val="none" w:sz="0" w:space="0" w:color="auto"/>
      </w:divBdr>
      <w:divsChild>
        <w:div w:id="1479616800">
          <w:marLeft w:val="0"/>
          <w:marRight w:val="0"/>
          <w:marTop w:val="0"/>
          <w:marBottom w:val="0"/>
          <w:divBdr>
            <w:top w:val="none" w:sz="0" w:space="0" w:color="auto"/>
            <w:left w:val="none" w:sz="0" w:space="0" w:color="auto"/>
            <w:bottom w:val="none" w:sz="0" w:space="0" w:color="auto"/>
            <w:right w:val="none" w:sz="0" w:space="0" w:color="auto"/>
          </w:divBdr>
        </w:div>
      </w:divsChild>
    </w:div>
    <w:div w:id="1293827334">
      <w:bodyDiv w:val="1"/>
      <w:marLeft w:val="0"/>
      <w:marRight w:val="0"/>
      <w:marTop w:val="0"/>
      <w:marBottom w:val="0"/>
      <w:divBdr>
        <w:top w:val="none" w:sz="0" w:space="0" w:color="auto"/>
        <w:left w:val="none" w:sz="0" w:space="0" w:color="auto"/>
        <w:bottom w:val="none" w:sz="0" w:space="0" w:color="auto"/>
        <w:right w:val="none" w:sz="0" w:space="0" w:color="auto"/>
      </w:divBdr>
      <w:divsChild>
        <w:div w:id="1385526639">
          <w:marLeft w:val="0"/>
          <w:marRight w:val="0"/>
          <w:marTop w:val="0"/>
          <w:marBottom w:val="0"/>
          <w:divBdr>
            <w:top w:val="none" w:sz="0" w:space="0" w:color="auto"/>
            <w:left w:val="none" w:sz="0" w:space="0" w:color="auto"/>
            <w:bottom w:val="none" w:sz="0" w:space="0" w:color="auto"/>
            <w:right w:val="none" w:sz="0" w:space="0" w:color="auto"/>
          </w:divBdr>
        </w:div>
      </w:divsChild>
    </w:div>
    <w:div w:id="1403061801">
      <w:bodyDiv w:val="1"/>
      <w:marLeft w:val="0"/>
      <w:marRight w:val="0"/>
      <w:marTop w:val="0"/>
      <w:marBottom w:val="0"/>
      <w:divBdr>
        <w:top w:val="none" w:sz="0" w:space="0" w:color="auto"/>
        <w:left w:val="none" w:sz="0" w:space="0" w:color="auto"/>
        <w:bottom w:val="none" w:sz="0" w:space="0" w:color="auto"/>
        <w:right w:val="none" w:sz="0" w:space="0" w:color="auto"/>
      </w:divBdr>
      <w:divsChild>
        <w:div w:id="2013994385">
          <w:marLeft w:val="0"/>
          <w:marRight w:val="0"/>
          <w:marTop w:val="0"/>
          <w:marBottom w:val="0"/>
          <w:divBdr>
            <w:top w:val="none" w:sz="0" w:space="0" w:color="auto"/>
            <w:left w:val="none" w:sz="0" w:space="0" w:color="auto"/>
            <w:bottom w:val="none" w:sz="0" w:space="0" w:color="auto"/>
            <w:right w:val="none" w:sz="0" w:space="0" w:color="auto"/>
          </w:divBdr>
        </w:div>
      </w:divsChild>
    </w:div>
    <w:div w:id="1562593218">
      <w:bodyDiv w:val="1"/>
      <w:marLeft w:val="0"/>
      <w:marRight w:val="0"/>
      <w:marTop w:val="0"/>
      <w:marBottom w:val="0"/>
      <w:divBdr>
        <w:top w:val="none" w:sz="0" w:space="0" w:color="auto"/>
        <w:left w:val="none" w:sz="0" w:space="0" w:color="auto"/>
        <w:bottom w:val="none" w:sz="0" w:space="0" w:color="auto"/>
        <w:right w:val="none" w:sz="0" w:space="0" w:color="auto"/>
      </w:divBdr>
      <w:divsChild>
        <w:div w:id="488207340">
          <w:marLeft w:val="0"/>
          <w:marRight w:val="0"/>
          <w:marTop w:val="0"/>
          <w:marBottom w:val="0"/>
          <w:divBdr>
            <w:top w:val="none" w:sz="0" w:space="0" w:color="auto"/>
            <w:left w:val="none" w:sz="0" w:space="0" w:color="auto"/>
            <w:bottom w:val="none" w:sz="0" w:space="0" w:color="auto"/>
            <w:right w:val="none" w:sz="0" w:space="0" w:color="auto"/>
          </w:divBdr>
        </w:div>
      </w:divsChild>
    </w:div>
    <w:div w:id="1571429947">
      <w:bodyDiv w:val="1"/>
      <w:marLeft w:val="0"/>
      <w:marRight w:val="0"/>
      <w:marTop w:val="0"/>
      <w:marBottom w:val="0"/>
      <w:divBdr>
        <w:top w:val="none" w:sz="0" w:space="0" w:color="auto"/>
        <w:left w:val="none" w:sz="0" w:space="0" w:color="auto"/>
        <w:bottom w:val="none" w:sz="0" w:space="0" w:color="auto"/>
        <w:right w:val="none" w:sz="0" w:space="0" w:color="auto"/>
      </w:divBdr>
      <w:divsChild>
        <w:div w:id="653726341">
          <w:marLeft w:val="0"/>
          <w:marRight w:val="0"/>
          <w:marTop w:val="0"/>
          <w:marBottom w:val="60"/>
          <w:divBdr>
            <w:top w:val="none" w:sz="0" w:space="0" w:color="auto"/>
            <w:left w:val="none" w:sz="0" w:space="0" w:color="auto"/>
            <w:bottom w:val="none" w:sz="0" w:space="0" w:color="auto"/>
            <w:right w:val="none" w:sz="0" w:space="0" w:color="auto"/>
          </w:divBdr>
          <w:divsChild>
            <w:div w:id="1177694873">
              <w:marLeft w:val="0"/>
              <w:marRight w:val="0"/>
              <w:marTop w:val="0"/>
              <w:marBottom w:val="0"/>
              <w:divBdr>
                <w:top w:val="none" w:sz="0" w:space="0" w:color="auto"/>
                <w:left w:val="none" w:sz="0" w:space="0" w:color="auto"/>
                <w:bottom w:val="none" w:sz="0" w:space="0" w:color="auto"/>
                <w:right w:val="none" w:sz="0" w:space="0" w:color="auto"/>
              </w:divBdr>
              <w:divsChild>
                <w:div w:id="1251352330">
                  <w:marLeft w:val="0"/>
                  <w:marRight w:val="0"/>
                  <w:marTop w:val="0"/>
                  <w:marBottom w:val="0"/>
                  <w:divBdr>
                    <w:top w:val="none" w:sz="0" w:space="0" w:color="auto"/>
                    <w:left w:val="none" w:sz="0" w:space="0" w:color="auto"/>
                    <w:bottom w:val="none" w:sz="0" w:space="0" w:color="auto"/>
                    <w:right w:val="none" w:sz="0" w:space="0" w:color="auto"/>
                  </w:divBdr>
                  <w:divsChild>
                    <w:div w:id="1218735661">
                      <w:marLeft w:val="0"/>
                      <w:marRight w:val="0"/>
                      <w:marTop w:val="0"/>
                      <w:marBottom w:val="0"/>
                      <w:divBdr>
                        <w:top w:val="none" w:sz="0" w:space="0" w:color="auto"/>
                        <w:left w:val="none" w:sz="0" w:space="0" w:color="auto"/>
                        <w:bottom w:val="none" w:sz="0" w:space="0" w:color="auto"/>
                        <w:right w:val="none" w:sz="0" w:space="0" w:color="auto"/>
                      </w:divBdr>
                      <w:divsChild>
                        <w:div w:id="1068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86549">
          <w:marLeft w:val="0"/>
          <w:marRight w:val="0"/>
          <w:marTop w:val="0"/>
          <w:marBottom w:val="60"/>
          <w:divBdr>
            <w:top w:val="none" w:sz="0" w:space="0" w:color="auto"/>
            <w:left w:val="none" w:sz="0" w:space="0" w:color="auto"/>
            <w:bottom w:val="none" w:sz="0" w:space="0" w:color="auto"/>
            <w:right w:val="none" w:sz="0" w:space="0" w:color="auto"/>
          </w:divBdr>
        </w:div>
      </w:divsChild>
    </w:div>
    <w:div w:id="1585722132">
      <w:bodyDiv w:val="1"/>
      <w:marLeft w:val="0"/>
      <w:marRight w:val="0"/>
      <w:marTop w:val="0"/>
      <w:marBottom w:val="0"/>
      <w:divBdr>
        <w:top w:val="none" w:sz="0" w:space="0" w:color="auto"/>
        <w:left w:val="none" w:sz="0" w:space="0" w:color="auto"/>
        <w:bottom w:val="none" w:sz="0" w:space="0" w:color="auto"/>
        <w:right w:val="none" w:sz="0" w:space="0" w:color="auto"/>
      </w:divBdr>
      <w:divsChild>
        <w:div w:id="252471005">
          <w:marLeft w:val="0"/>
          <w:marRight w:val="0"/>
          <w:marTop w:val="0"/>
          <w:marBottom w:val="0"/>
          <w:divBdr>
            <w:top w:val="none" w:sz="0" w:space="0" w:color="auto"/>
            <w:left w:val="none" w:sz="0" w:space="0" w:color="auto"/>
            <w:bottom w:val="none" w:sz="0" w:space="0" w:color="auto"/>
            <w:right w:val="none" w:sz="0" w:space="0" w:color="auto"/>
          </w:divBdr>
        </w:div>
      </w:divsChild>
    </w:div>
    <w:div w:id="1660189323">
      <w:bodyDiv w:val="1"/>
      <w:marLeft w:val="0"/>
      <w:marRight w:val="0"/>
      <w:marTop w:val="0"/>
      <w:marBottom w:val="0"/>
      <w:divBdr>
        <w:top w:val="none" w:sz="0" w:space="0" w:color="auto"/>
        <w:left w:val="none" w:sz="0" w:space="0" w:color="auto"/>
        <w:bottom w:val="none" w:sz="0" w:space="0" w:color="auto"/>
        <w:right w:val="none" w:sz="0" w:space="0" w:color="auto"/>
      </w:divBdr>
      <w:divsChild>
        <w:div w:id="2001040842">
          <w:marLeft w:val="0"/>
          <w:marRight w:val="0"/>
          <w:marTop w:val="0"/>
          <w:marBottom w:val="0"/>
          <w:divBdr>
            <w:top w:val="none" w:sz="0" w:space="0" w:color="auto"/>
            <w:left w:val="none" w:sz="0" w:space="0" w:color="auto"/>
            <w:bottom w:val="none" w:sz="0" w:space="0" w:color="auto"/>
            <w:right w:val="none" w:sz="0" w:space="0" w:color="auto"/>
          </w:divBdr>
        </w:div>
      </w:divsChild>
    </w:div>
    <w:div w:id="1906600803">
      <w:bodyDiv w:val="1"/>
      <w:marLeft w:val="0"/>
      <w:marRight w:val="0"/>
      <w:marTop w:val="0"/>
      <w:marBottom w:val="0"/>
      <w:divBdr>
        <w:top w:val="none" w:sz="0" w:space="0" w:color="auto"/>
        <w:left w:val="none" w:sz="0" w:space="0" w:color="auto"/>
        <w:bottom w:val="none" w:sz="0" w:space="0" w:color="auto"/>
        <w:right w:val="none" w:sz="0" w:space="0" w:color="auto"/>
      </w:divBdr>
      <w:divsChild>
        <w:div w:id="2126653692">
          <w:marLeft w:val="0"/>
          <w:marRight w:val="0"/>
          <w:marTop w:val="0"/>
          <w:marBottom w:val="0"/>
          <w:divBdr>
            <w:top w:val="none" w:sz="0" w:space="0" w:color="auto"/>
            <w:left w:val="none" w:sz="0" w:space="0" w:color="auto"/>
            <w:bottom w:val="none" w:sz="0" w:space="0" w:color="auto"/>
            <w:right w:val="none" w:sz="0" w:space="0" w:color="auto"/>
          </w:divBdr>
        </w:div>
      </w:divsChild>
    </w:div>
    <w:div w:id="1919627985">
      <w:bodyDiv w:val="1"/>
      <w:marLeft w:val="0"/>
      <w:marRight w:val="0"/>
      <w:marTop w:val="0"/>
      <w:marBottom w:val="0"/>
      <w:divBdr>
        <w:top w:val="none" w:sz="0" w:space="0" w:color="auto"/>
        <w:left w:val="none" w:sz="0" w:space="0" w:color="auto"/>
        <w:bottom w:val="none" w:sz="0" w:space="0" w:color="auto"/>
        <w:right w:val="none" w:sz="0" w:space="0" w:color="auto"/>
      </w:divBdr>
      <w:divsChild>
        <w:div w:id="747389479">
          <w:marLeft w:val="0"/>
          <w:marRight w:val="0"/>
          <w:marTop w:val="0"/>
          <w:marBottom w:val="0"/>
          <w:divBdr>
            <w:top w:val="none" w:sz="0" w:space="0" w:color="auto"/>
            <w:left w:val="none" w:sz="0" w:space="0" w:color="auto"/>
            <w:bottom w:val="none" w:sz="0" w:space="0" w:color="auto"/>
            <w:right w:val="none" w:sz="0" w:space="0" w:color="auto"/>
          </w:divBdr>
        </w:div>
      </w:divsChild>
    </w:div>
    <w:div w:id="1966307169">
      <w:bodyDiv w:val="1"/>
      <w:marLeft w:val="0"/>
      <w:marRight w:val="0"/>
      <w:marTop w:val="0"/>
      <w:marBottom w:val="0"/>
      <w:divBdr>
        <w:top w:val="none" w:sz="0" w:space="0" w:color="auto"/>
        <w:left w:val="none" w:sz="0" w:space="0" w:color="auto"/>
        <w:bottom w:val="none" w:sz="0" w:space="0" w:color="auto"/>
        <w:right w:val="none" w:sz="0" w:space="0" w:color="auto"/>
      </w:divBdr>
      <w:divsChild>
        <w:div w:id="120417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iatutah.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iatuah.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iatuta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i@iatuta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iatutah.c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6494-E440-465E-9507-3A7B947B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barb.niederhauser@gmail.com</dc:creator>
  <cp:keywords/>
  <dc:description/>
  <cp:lastModifiedBy>barb.niederhauser@gmail.com</cp:lastModifiedBy>
  <cp:revision>2</cp:revision>
  <cp:lastPrinted>2023-02-16T00:40:00Z</cp:lastPrinted>
  <dcterms:created xsi:type="dcterms:W3CDTF">2023-03-23T18:56:00Z</dcterms:created>
  <dcterms:modified xsi:type="dcterms:W3CDTF">2023-03-23T18:56:00Z</dcterms:modified>
</cp:coreProperties>
</file>